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6FB" w:rsidRDefault="000E57E2" w:rsidP="005B5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F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AF36FB" w:rsidRPr="00AF3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A0B" w:rsidRDefault="00AF36FB" w:rsidP="005B5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36FB">
        <w:rPr>
          <w:rFonts w:ascii="Times New Roman" w:hAnsi="Times New Roman" w:cs="Times New Roman"/>
          <w:sz w:val="28"/>
          <w:szCs w:val="28"/>
        </w:rPr>
        <w:t xml:space="preserve">о реализации учебного курса «История нашего края» </w:t>
      </w:r>
    </w:p>
    <w:p w:rsidR="00AF36FB" w:rsidRPr="00AF36FB" w:rsidRDefault="00AF36FB" w:rsidP="005B5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36FB">
        <w:rPr>
          <w:rFonts w:ascii="Times New Roman" w:hAnsi="Times New Roman" w:cs="Times New Roman"/>
          <w:sz w:val="28"/>
          <w:szCs w:val="28"/>
        </w:rPr>
        <w:t xml:space="preserve">в рамках учебного предмета «История» в 5-7 классах общеобразовательных организаций Хабаровского края. </w:t>
      </w:r>
    </w:p>
    <w:p w:rsidR="00AF36FB" w:rsidRDefault="00AF36FB" w:rsidP="00AF3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</w:p>
    <w:p w:rsidR="00AF36FB" w:rsidRPr="00AF36FB" w:rsidRDefault="00AF36FB" w:rsidP="00AF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FB">
        <w:rPr>
          <w:rFonts w:ascii="Times New Roman" w:hAnsi="Times New Roman" w:cs="Times New Roman"/>
          <w:b/>
          <w:bCs/>
          <w:sz w:val="24"/>
          <w:szCs w:val="24"/>
        </w:rPr>
        <w:t xml:space="preserve">О.Ю. Стрелова, </w:t>
      </w:r>
      <w:r w:rsidRPr="00AF36FB">
        <w:rPr>
          <w:rFonts w:ascii="Times New Roman" w:hAnsi="Times New Roman" w:cs="Times New Roman"/>
          <w:sz w:val="24"/>
          <w:szCs w:val="24"/>
        </w:rPr>
        <w:t>профессор кафедры теории и методики обучения</w:t>
      </w:r>
    </w:p>
    <w:p w:rsidR="000E57E2" w:rsidRPr="00AF36FB" w:rsidRDefault="00AF36FB" w:rsidP="00AF36FB">
      <w:pPr>
        <w:jc w:val="both"/>
        <w:rPr>
          <w:rFonts w:ascii="Times New Roman" w:hAnsi="Times New Roman" w:cs="Times New Roman"/>
          <w:sz w:val="24"/>
          <w:szCs w:val="24"/>
        </w:rPr>
      </w:pPr>
      <w:r w:rsidRPr="00AF36FB">
        <w:rPr>
          <w:rFonts w:ascii="Times New Roman" w:hAnsi="Times New Roman" w:cs="Times New Roman"/>
          <w:sz w:val="24"/>
          <w:szCs w:val="24"/>
        </w:rPr>
        <w:t>КГАОУ ДПО ХК ИРО, доктор педагогических наук, профессор</w:t>
      </w:r>
      <w:r w:rsidR="006C5090">
        <w:rPr>
          <w:rFonts w:ascii="Times New Roman" w:hAnsi="Times New Roman" w:cs="Times New Roman"/>
          <w:sz w:val="24"/>
          <w:szCs w:val="24"/>
        </w:rPr>
        <w:t>.</w:t>
      </w:r>
    </w:p>
    <w:p w:rsidR="00AF36FB" w:rsidRPr="00AF36FB" w:rsidRDefault="00AF36FB" w:rsidP="00A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6FB">
        <w:rPr>
          <w:rFonts w:ascii="Times New Roman" w:hAnsi="Times New Roman" w:cs="Times New Roman"/>
          <w:b/>
          <w:sz w:val="24"/>
          <w:szCs w:val="24"/>
        </w:rPr>
        <w:t>Е.В. Хачко</w:t>
      </w:r>
      <w:r w:rsidRPr="00AF36FB">
        <w:rPr>
          <w:rFonts w:ascii="Times New Roman" w:hAnsi="Times New Roman" w:cs="Times New Roman"/>
          <w:sz w:val="24"/>
          <w:szCs w:val="24"/>
        </w:rPr>
        <w:t xml:space="preserve">, старший методист центра содержания и </w:t>
      </w:r>
    </w:p>
    <w:p w:rsidR="00AF36FB" w:rsidRDefault="00AF36FB" w:rsidP="00A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6FB">
        <w:rPr>
          <w:rFonts w:ascii="Times New Roman" w:hAnsi="Times New Roman" w:cs="Times New Roman"/>
          <w:sz w:val="24"/>
          <w:szCs w:val="24"/>
        </w:rPr>
        <w:t>оценки качества общего образования КГАОУ ДПО ХК ИРО</w:t>
      </w:r>
      <w:r w:rsidR="006C5090">
        <w:rPr>
          <w:rFonts w:ascii="Times New Roman" w:hAnsi="Times New Roman" w:cs="Times New Roman"/>
          <w:sz w:val="24"/>
          <w:szCs w:val="24"/>
        </w:rPr>
        <w:t>.</w:t>
      </w:r>
    </w:p>
    <w:p w:rsidR="00AF36FB" w:rsidRPr="00AF36FB" w:rsidRDefault="00AF36FB" w:rsidP="00A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BB4" w:rsidRDefault="008C1BB4" w:rsidP="00AF343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1BB4" w:rsidRPr="008C1BB4" w:rsidRDefault="00175C48" w:rsidP="00F97A7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6F2A4B" w:rsidRPr="008C1BB4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5B5A0B" w:rsidRPr="008C1BB4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6F2A4B" w:rsidRPr="008C1BB4">
        <w:rPr>
          <w:rFonts w:ascii="Times New Roman" w:hAnsi="Times New Roman" w:cs="Times New Roman"/>
          <w:sz w:val="28"/>
          <w:szCs w:val="28"/>
        </w:rPr>
        <w:t>№ 704 от 09.10.2024 г.</w:t>
      </w:r>
      <w:bookmarkStart w:id="0" w:name="_Hlk195094602"/>
      <w:r w:rsidR="007C7659">
        <w:rPr>
          <w:rFonts w:ascii="Times New Roman" w:hAnsi="Times New Roman" w:cs="Times New Roman"/>
          <w:sz w:val="28"/>
          <w:szCs w:val="28"/>
        </w:rPr>
        <w:t xml:space="preserve"> </w:t>
      </w:r>
      <w:r w:rsidR="007C7659" w:rsidRPr="007C7659">
        <w:rPr>
          <w:rFonts w:ascii="Times New Roman" w:hAnsi="Times New Roman" w:cs="Times New Roman"/>
          <w:sz w:val="28"/>
          <w:szCs w:val="28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7C7659">
        <w:rPr>
          <w:sz w:val="28"/>
          <w:szCs w:val="28"/>
        </w:rPr>
        <w:t xml:space="preserve"> </w:t>
      </w:r>
      <w:bookmarkEnd w:id="0"/>
      <w:r w:rsidR="006F2A4B" w:rsidRPr="007C7659">
        <w:rPr>
          <w:rFonts w:ascii="Times New Roman" w:hAnsi="Times New Roman" w:cs="Times New Roman"/>
          <w:sz w:val="28"/>
          <w:szCs w:val="28"/>
        </w:rPr>
        <w:t xml:space="preserve">в </w:t>
      </w:r>
      <w:r w:rsidR="007C7659" w:rsidRPr="007C7659">
        <w:rPr>
          <w:rFonts w:ascii="Times New Roman" w:hAnsi="Times New Roman" w:cs="Times New Roman"/>
          <w:sz w:val="28"/>
          <w:szCs w:val="28"/>
        </w:rPr>
        <w:t>Федеральную основную общеобразовательною программу</w:t>
      </w:r>
      <w:r w:rsidR="006F2A4B" w:rsidRPr="007C7659">
        <w:rPr>
          <w:rFonts w:ascii="Times New Roman" w:hAnsi="Times New Roman" w:cs="Times New Roman"/>
          <w:sz w:val="28"/>
          <w:szCs w:val="28"/>
        </w:rPr>
        <w:t xml:space="preserve"> </w:t>
      </w:r>
      <w:r w:rsidR="006F2A4B" w:rsidRPr="008C1BB4">
        <w:rPr>
          <w:rFonts w:ascii="Times New Roman" w:hAnsi="Times New Roman" w:cs="Times New Roman"/>
          <w:sz w:val="28"/>
          <w:szCs w:val="28"/>
        </w:rPr>
        <w:t xml:space="preserve">по </w:t>
      </w:r>
      <w:r w:rsidR="005B5A0B" w:rsidRPr="008C1BB4">
        <w:rPr>
          <w:rFonts w:ascii="Times New Roman" w:hAnsi="Times New Roman" w:cs="Times New Roman"/>
          <w:sz w:val="28"/>
          <w:szCs w:val="28"/>
        </w:rPr>
        <w:t>учебному предмету «И</w:t>
      </w:r>
      <w:r w:rsidR="006F2A4B" w:rsidRPr="008C1BB4">
        <w:rPr>
          <w:rFonts w:ascii="Times New Roman" w:hAnsi="Times New Roman" w:cs="Times New Roman"/>
          <w:sz w:val="28"/>
          <w:szCs w:val="28"/>
        </w:rPr>
        <w:t>стория</w:t>
      </w:r>
      <w:r w:rsidR="005B5A0B" w:rsidRPr="008C1BB4">
        <w:rPr>
          <w:rFonts w:ascii="Times New Roman" w:hAnsi="Times New Roman" w:cs="Times New Roman"/>
          <w:sz w:val="28"/>
          <w:szCs w:val="28"/>
        </w:rPr>
        <w:t xml:space="preserve">» </w:t>
      </w:r>
      <w:r w:rsidR="00003DF3">
        <w:rPr>
          <w:rFonts w:ascii="Times New Roman" w:hAnsi="Times New Roman" w:cs="Times New Roman"/>
          <w:sz w:val="28"/>
          <w:szCs w:val="28"/>
        </w:rPr>
        <w:t>вводятся следующие</w:t>
      </w:r>
      <w:r w:rsidR="008C1BB4" w:rsidRPr="008C1BB4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5B5A0B" w:rsidRDefault="00F516F7" w:rsidP="00F97A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C1BB4">
        <w:rPr>
          <w:rFonts w:ascii="Times New Roman" w:hAnsi="Times New Roman" w:cs="Times New Roman"/>
          <w:b/>
          <w:sz w:val="28"/>
          <w:szCs w:val="28"/>
        </w:rPr>
        <w:t>-</w:t>
      </w:r>
      <w:r w:rsidR="008C1BB4">
        <w:rPr>
          <w:rFonts w:ascii="Times New Roman" w:hAnsi="Times New Roman" w:cs="Times New Roman"/>
          <w:sz w:val="28"/>
          <w:szCs w:val="28"/>
        </w:rPr>
        <w:t xml:space="preserve"> общее количество часов на его изучение составит 476 ч</w:t>
      </w:r>
      <w:r>
        <w:rPr>
          <w:rFonts w:ascii="Times New Roman" w:hAnsi="Times New Roman" w:cs="Times New Roman"/>
          <w:sz w:val="28"/>
          <w:szCs w:val="28"/>
        </w:rPr>
        <w:t>асов;</w:t>
      </w:r>
    </w:p>
    <w:p w:rsidR="00003DF3" w:rsidRDefault="00F97A75" w:rsidP="00F97A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16F7">
        <w:rPr>
          <w:rFonts w:ascii="Times New Roman" w:hAnsi="Times New Roman" w:cs="Times New Roman"/>
          <w:sz w:val="28"/>
          <w:szCs w:val="28"/>
        </w:rPr>
        <w:t xml:space="preserve"> </w:t>
      </w:r>
      <w:r w:rsidR="00F516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C1BB4">
        <w:rPr>
          <w:rFonts w:ascii="Times New Roman" w:hAnsi="Times New Roman" w:cs="Times New Roman"/>
          <w:sz w:val="28"/>
          <w:szCs w:val="28"/>
        </w:rPr>
        <w:t>с</w:t>
      </w:r>
      <w:r w:rsidR="005B5A0B">
        <w:rPr>
          <w:rFonts w:ascii="Times New Roman" w:hAnsi="Times New Roman" w:cs="Times New Roman"/>
          <w:sz w:val="28"/>
          <w:szCs w:val="28"/>
        </w:rPr>
        <w:t xml:space="preserve">1 сентября 2025 г. </w:t>
      </w:r>
      <w:r w:rsidR="008C1BB4">
        <w:rPr>
          <w:rFonts w:ascii="Times New Roman" w:hAnsi="Times New Roman" w:cs="Times New Roman"/>
          <w:bCs/>
          <w:sz w:val="28"/>
          <w:szCs w:val="28"/>
        </w:rPr>
        <w:t>в</w:t>
      </w:r>
      <w:r w:rsidR="006E12C9" w:rsidRPr="006E12C9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DA49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2C9" w:rsidRPr="006E12C9">
        <w:rPr>
          <w:rFonts w:ascii="Times New Roman" w:hAnsi="Times New Roman" w:cs="Times New Roman"/>
          <w:bCs/>
          <w:sz w:val="28"/>
          <w:szCs w:val="28"/>
        </w:rPr>
        <w:t>–</w:t>
      </w:r>
      <w:r w:rsidR="00DA49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2C9" w:rsidRPr="006E12C9">
        <w:rPr>
          <w:rFonts w:ascii="Times New Roman" w:hAnsi="Times New Roman" w:cs="Times New Roman"/>
          <w:bCs/>
          <w:sz w:val="28"/>
          <w:szCs w:val="28"/>
        </w:rPr>
        <w:t xml:space="preserve">7-х классах </w:t>
      </w:r>
      <w:r w:rsidR="008C1BB4">
        <w:rPr>
          <w:rFonts w:ascii="Times New Roman" w:hAnsi="Times New Roman" w:cs="Times New Roman"/>
          <w:sz w:val="28"/>
          <w:szCs w:val="28"/>
        </w:rPr>
        <w:t>«Истори</w:t>
      </w:r>
      <w:r w:rsidR="00003DF3">
        <w:rPr>
          <w:rFonts w:ascii="Times New Roman" w:hAnsi="Times New Roman" w:cs="Times New Roman"/>
          <w:sz w:val="28"/>
          <w:szCs w:val="28"/>
        </w:rPr>
        <w:t xml:space="preserve">я» изучается по 3 часа в </w:t>
      </w:r>
      <w:r w:rsidR="00F516F7">
        <w:rPr>
          <w:rFonts w:ascii="Times New Roman" w:hAnsi="Times New Roman" w:cs="Times New Roman"/>
          <w:sz w:val="28"/>
          <w:szCs w:val="28"/>
        </w:rPr>
        <w:t xml:space="preserve">  </w:t>
      </w:r>
      <w:r w:rsidR="00003DF3">
        <w:rPr>
          <w:rFonts w:ascii="Times New Roman" w:hAnsi="Times New Roman" w:cs="Times New Roman"/>
          <w:sz w:val="28"/>
          <w:szCs w:val="28"/>
        </w:rPr>
        <w:t>неделю</w:t>
      </w:r>
      <w:r w:rsidR="00F516F7">
        <w:rPr>
          <w:rFonts w:ascii="Times New Roman" w:hAnsi="Times New Roman" w:cs="Times New Roman"/>
          <w:sz w:val="28"/>
          <w:szCs w:val="28"/>
        </w:rPr>
        <w:t>;</w:t>
      </w:r>
    </w:p>
    <w:p w:rsidR="008C1BB4" w:rsidRPr="00003DF3" w:rsidRDefault="00F516F7" w:rsidP="00F97A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C1BB4" w:rsidRPr="00003DF3">
        <w:rPr>
          <w:rFonts w:ascii="Times New Roman" w:hAnsi="Times New Roman" w:cs="Times New Roman"/>
          <w:sz w:val="28"/>
          <w:szCs w:val="28"/>
        </w:rPr>
        <w:t xml:space="preserve">в 5-7 классах введен новый курс – «История нашего края». </w:t>
      </w:r>
    </w:p>
    <w:p w:rsidR="006E12C9" w:rsidRDefault="007C7659" w:rsidP="007C765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03DF3">
        <w:rPr>
          <w:rFonts w:ascii="Times New Roman" w:hAnsi="Times New Roman" w:cs="Times New Roman"/>
          <w:bCs/>
          <w:sz w:val="28"/>
          <w:szCs w:val="28"/>
        </w:rPr>
        <w:t>С 1 сентября 2026 г.</w:t>
      </w:r>
      <w:r w:rsidR="008C1BB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516F7">
        <w:rPr>
          <w:rFonts w:ascii="Times New Roman" w:hAnsi="Times New Roman" w:cs="Times New Roman"/>
          <w:bCs/>
          <w:sz w:val="28"/>
          <w:szCs w:val="28"/>
        </w:rPr>
        <w:t>8 – 9-</w:t>
      </w:r>
      <w:r w:rsidR="008C1BB4">
        <w:rPr>
          <w:rFonts w:ascii="Times New Roman" w:hAnsi="Times New Roman" w:cs="Times New Roman"/>
          <w:bCs/>
          <w:sz w:val="28"/>
          <w:szCs w:val="28"/>
        </w:rPr>
        <w:t>х классах</w:t>
      </w:r>
      <w:r w:rsidR="007E785B">
        <w:rPr>
          <w:rFonts w:ascii="Times New Roman" w:hAnsi="Times New Roman" w:cs="Times New Roman"/>
          <w:bCs/>
          <w:sz w:val="28"/>
          <w:szCs w:val="28"/>
        </w:rPr>
        <w:t xml:space="preserve"> будет введен</w:t>
      </w:r>
      <w:r w:rsidR="008C1BB4">
        <w:rPr>
          <w:rFonts w:ascii="Times New Roman" w:hAnsi="Times New Roman" w:cs="Times New Roman"/>
          <w:bCs/>
          <w:sz w:val="28"/>
          <w:szCs w:val="28"/>
        </w:rPr>
        <w:t xml:space="preserve"> нов</w:t>
      </w:r>
      <w:r w:rsidR="00F516F7">
        <w:rPr>
          <w:rFonts w:ascii="Times New Roman" w:hAnsi="Times New Roman" w:cs="Times New Roman"/>
          <w:bCs/>
          <w:sz w:val="28"/>
          <w:szCs w:val="28"/>
        </w:rPr>
        <w:t>ый порядок распределения учебных часов</w:t>
      </w:r>
      <w:r w:rsidR="008C1BB4">
        <w:rPr>
          <w:rFonts w:ascii="Times New Roman" w:hAnsi="Times New Roman" w:cs="Times New Roman"/>
          <w:bCs/>
          <w:sz w:val="28"/>
          <w:szCs w:val="28"/>
        </w:rPr>
        <w:t xml:space="preserve"> для курсов отечественной и всеобщей истории (таблица 1)</w:t>
      </w:r>
      <w:r w:rsidR="00F516F7">
        <w:rPr>
          <w:rFonts w:ascii="Times New Roman" w:hAnsi="Times New Roman" w:cs="Times New Roman"/>
          <w:bCs/>
          <w:sz w:val="28"/>
          <w:szCs w:val="28"/>
        </w:rPr>
        <w:t>.</w:t>
      </w:r>
      <w:r w:rsidR="005B5A0B" w:rsidRPr="005B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1BB4" w:rsidRPr="005B5A0B" w:rsidRDefault="00F516F7" w:rsidP="008C1BB4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1BB4">
        <w:rPr>
          <w:rFonts w:ascii="Times New Roman" w:hAnsi="Times New Roman" w:cs="Times New Roman"/>
          <w:sz w:val="28"/>
          <w:szCs w:val="28"/>
        </w:rPr>
        <w:t>аблица 1</w:t>
      </w:r>
    </w:p>
    <w:p w:rsidR="008E4C19" w:rsidRPr="008C1BB4" w:rsidRDefault="0042146F" w:rsidP="008C1BB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4C19" w:rsidRPr="008C1BB4">
        <w:rPr>
          <w:rFonts w:ascii="Times New Roman" w:hAnsi="Times New Roman" w:cs="Times New Roman"/>
          <w:b/>
          <w:sz w:val="28"/>
          <w:szCs w:val="28"/>
        </w:rPr>
        <w:t>Структура и последовательность изучения курсов в рамках учебного предмета "История"</w:t>
      </w:r>
      <w:r w:rsidR="00003DF3">
        <w:rPr>
          <w:rFonts w:ascii="Times New Roman" w:hAnsi="Times New Roman" w:cs="Times New Roman"/>
          <w:b/>
          <w:sz w:val="28"/>
          <w:szCs w:val="28"/>
        </w:rPr>
        <w:t xml:space="preserve"> в основной школе</w:t>
      </w:r>
    </w:p>
    <w:p w:rsidR="008E4C19" w:rsidRDefault="008E4C19" w:rsidP="008E4C1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65"/>
        <w:gridCol w:w="5097"/>
        <w:gridCol w:w="1995"/>
        <w:gridCol w:w="1684"/>
      </w:tblGrid>
      <w:tr w:rsidR="008C1BB4" w:rsidRPr="008C1BB4" w:rsidTr="0042146F">
        <w:tc>
          <w:tcPr>
            <w:tcW w:w="965" w:type="dxa"/>
          </w:tcPr>
          <w:p w:rsidR="008C1BB4" w:rsidRPr="00E46469" w:rsidRDefault="008C1BB4" w:rsidP="008E4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38" w:type="dxa"/>
          </w:tcPr>
          <w:p w:rsidR="008C1BB4" w:rsidRPr="00E46469" w:rsidRDefault="008C1BB4" w:rsidP="008E4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b/>
                <w:sz w:val="28"/>
                <w:szCs w:val="28"/>
              </w:rPr>
              <w:t>Курсы в рамках учебного предмета «История»</w:t>
            </w:r>
          </w:p>
        </w:tc>
        <w:tc>
          <w:tcPr>
            <w:tcW w:w="2006" w:type="dxa"/>
          </w:tcPr>
          <w:p w:rsidR="008C1BB4" w:rsidRPr="00E46469" w:rsidRDefault="008C1BB4" w:rsidP="008E4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714" w:type="dxa"/>
          </w:tcPr>
          <w:p w:rsidR="008C1BB4" w:rsidRPr="00E46469" w:rsidRDefault="008C1BB4" w:rsidP="008E4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8C1BB4" w:rsidRPr="00E46469" w:rsidTr="0042146F">
        <w:trPr>
          <w:trHeight w:val="158"/>
        </w:trPr>
        <w:tc>
          <w:tcPr>
            <w:tcW w:w="965" w:type="dxa"/>
            <w:vMerge w:val="restart"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14" w:type="dxa"/>
            <w:vMerge w:val="restart"/>
          </w:tcPr>
          <w:p w:rsidR="008C1BB4" w:rsidRPr="00E46469" w:rsidRDefault="00F1258B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C1BB4" w:rsidRPr="00E46469" w:rsidTr="0042146F">
        <w:trPr>
          <w:trHeight w:val="157"/>
        </w:trPr>
        <w:tc>
          <w:tcPr>
            <w:tcW w:w="965" w:type="dxa"/>
            <w:vMerge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История нашего края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4" w:type="dxa"/>
            <w:vMerge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B4" w:rsidRPr="00E46469" w:rsidTr="0042146F">
        <w:trPr>
          <w:trHeight w:val="105"/>
        </w:trPr>
        <w:tc>
          <w:tcPr>
            <w:tcW w:w="965" w:type="dxa"/>
            <w:vMerge w:val="restart"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 (</w:t>
            </w:r>
            <w:r w:rsidRPr="00E4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 xml:space="preserve"> – конец </w:t>
            </w:r>
            <w:r w:rsidRPr="00E4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 xml:space="preserve"> в.)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4" w:type="dxa"/>
            <w:vMerge w:val="restart"/>
          </w:tcPr>
          <w:p w:rsidR="008C1BB4" w:rsidRPr="00E46469" w:rsidRDefault="0039765D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C1BB4" w:rsidRPr="00E46469" w:rsidTr="0042146F">
        <w:trPr>
          <w:trHeight w:val="105"/>
        </w:trPr>
        <w:tc>
          <w:tcPr>
            <w:tcW w:w="965" w:type="dxa"/>
            <w:vMerge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История России (</w:t>
            </w:r>
            <w:r w:rsidRPr="00E4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</w:t>
            </w:r>
            <w:r w:rsidRPr="00E4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 xml:space="preserve"> в.)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14" w:type="dxa"/>
            <w:vMerge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B4" w:rsidRPr="00E46469" w:rsidTr="0042146F">
        <w:trPr>
          <w:trHeight w:val="105"/>
        </w:trPr>
        <w:tc>
          <w:tcPr>
            <w:tcW w:w="965" w:type="dxa"/>
            <w:vMerge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8C1BB4" w:rsidRPr="00E46469" w:rsidRDefault="008C1BB4" w:rsidP="008E4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История нашего края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4" w:type="dxa"/>
            <w:vMerge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B4" w:rsidRPr="00E46469" w:rsidTr="0042146F">
        <w:trPr>
          <w:trHeight w:val="105"/>
        </w:trPr>
        <w:tc>
          <w:tcPr>
            <w:tcW w:w="965" w:type="dxa"/>
            <w:vMerge w:val="restart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8" w:type="dxa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 (конец XV - XVII вв.)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4" w:type="dxa"/>
            <w:vMerge w:val="restart"/>
          </w:tcPr>
          <w:p w:rsidR="008C1BB4" w:rsidRPr="00E46469" w:rsidRDefault="0039765D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C1BB4" w:rsidRPr="00E46469" w:rsidTr="0042146F">
        <w:trPr>
          <w:trHeight w:val="354"/>
        </w:trPr>
        <w:tc>
          <w:tcPr>
            <w:tcW w:w="965" w:type="dxa"/>
            <w:vMerge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История России (XVI - XVII вв.)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14" w:type="dxa"/>
            <w:vMerge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B4" w:rsidRPr="00E46469" w:rsidTr="0042146F">
        <w:trPr>
          <w:trHeight w:val="105"/>
        </w:trPr>
        <w:tc>
          <w:tcPr>
            <w:tcW w:w="965" w:type="dxa"/>
            <w:vMerge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История нашего края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4" w:type="dxa"/>
            <w:vMerge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B4" w:rsidRPr="00E46469" w:rsidTr="0042146F">
        <w:trPr>
          <w:trHeight w:val="158"/>
        </w:trPr>
        <w:tc>
          <w:tcPr>
            <w:tcW w:w="965" w:type="dxa"/>
            <w:vMerge w:val="restart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38" w:type="dxa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XVIII - начало XIX вв.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714" w:type="dxa"/>
            <w:vMerge w:val="restart"/>
          </w:tcPr>
          <w:p w:rsidR="008C1BB4" w:rsidRPr="00E46469" w:rsidRDefault="0039765D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C1BB4" w:rsidRPr="00E46469" w:rsidTr="0042146F">
        <w:trPr>
          <w:trHeight w:val="157"/>
        </w:trPr>
        <w:tc>
          <w:tcPr>
            <w:tcW w:w="965" w:type="dxa"/>
            <w:vMerge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История России XVIII - начало XIX вв.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714" w:type="dxa"/>
            <w:vMerge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1BB4" w:rsidRPr="00E46469" w:rsidTr="0042146F">
        <w:trPr>
          <w:trHeight w:val="158"/>
        </w:trPr>
        <w:tc>
          <w:tcPr>
            <w:tcW w:w="965" w:type="dxa"/>
            <w:vMerge w:val="restart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8" w:type="dxa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XIX - начало XX вв.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14" w:type="dxa"/>
            <w:vMerge w:val="restart"/>
          </w:tcPr>
          <w:p w:rsidR="008C1BB4" w:rsidRPr="00E46469" w:rsidRDefault="0039765D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C1BB4" w:rsidRPr="00E46469" w:rsidTr="0042146F">
        <w:trPr>
          <w:trHeight w:val="157"/>
        </w:trPr>
        <w:tc>
          <w:tcPr>
            <w:tcW w:w="965" w:type="dxa"/>
            <w:vMerge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8C1BB4" w:rsidRPr="00E46469" w:rsidRDefault="008C1BB4" w:rsidP="0070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</w:rPr>
              <w:t>История России. XIX - начало XX в. (1825 - 1913 гг.)</w:t>
            </w:r>
          </w:p>
        </w:tc>
        <w:tc>
          <w:tcPr>
            <w:tcW w:w="2006" w:type="dxa"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714" w:type="dxa"/>
            <w:vMerge/>
          </w:tcPr>
          <w:p w:rsidR="008C1BB4" w:rsidRPr="00E46469" w:rsidRDefault="008C1BB4" w:rsidP="008C1B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E4C19" w:rsidRPr="00E46469" w:rsidRDefault="008E4C19" w:rsidP="008E4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41F" w:rsidRDefault="00532081" w:rsidP="002766B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курса «История нашего края» определяется положениями федеральной образовательной программы основного общего образования, утвержденной приказом Минпросвещения</w:t>
      </w:r>
      <w:r w:rsidR="0044541F">
        <w:rPr>
          <w:sz w:val="28"/>
          <w:szCs w:val="28"/>
        </w:rPr>
        <w:t xml:space="preserve"> России от 18 мая 2023 г. </w:t>
      </w:r>
      <w:r w:rsidR="00BA3324">
        <w:rPr>
          <w:sz w:val="28"/>
          <w:szCs w:val="28"/>
        </w:rPr>
        <w:t xml:space="preserve">  </w:t>
      </w:r>
      <w:r w:rsidR="0044541F">
        <w:rPr>
          <w:sz w:val="28"/>
          <w:szCs w:val="28"/>
        </w:rPr>
        <w:t>№ 370:</w:t>
      </w:r>
    </w:p>
    <w:p w:rsidR="00532081" w:rsidRPr="0044541F" w:rsidRDefault="00532081" w:rsidP="002766BF">
      <w:pPr>
        <w:pStyle w:val="Default"/>
        <w:ind w:firstLine="567"/>
        <w:jc w:val="both"/>
      </w:pPr>
      <w:r w:rsidRPr="00F711AD">
        <w:rPr>
          <w:b/>
          <w:sz w:val="28"/>
          <w:szCs w:val="28"/>
        </w:rPr>
        <w:t>5 класс (34 ч).</w:t>
      </w:r>
      <w:r>
        <w:rPr>
          <w:sz w:val="28"/>
          <w:szCs w:val="28"/>
        </w:rPr>
        <w:t xml:space="preserve"> История нашего края в древности</w:t>
      </w:r>
      <w:r w:rsidR="0044541F">
        <w:rPr>
          <w:sz w:val="28"/>
          <w:szCs w:val="28"/>
        </w:rPr>
        <w:t xml:space="preserve"> (до образования Р</w:t>
      </w:r>
      <w:r>
        <w:rPr>
          <w:sz w:val="28"/>
          <w:szCs w:val="28"/>
        </w:rPr>
        <w:t xml:space="preserve">оссийского государства или до вхождения края в его состав); </w:t>
      </w:r>
    </w:p>
    <w:p w:rsidR="00532081" w:rsidRDefault="002766BF" w:rsidP="002766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541F">
        <w:rPr>
          <w:sz w:val="28"/>
          <w:szCs w:val="28"/>
        </w:rPr>
        <w:t xml:space="preserve"> </w:t>
      </w:r>
      <w:r w:rsidR="00532081" w:rsidRPr="00F711AD">
        <w:rPr>
          <w:b/>
          <w:sz w:val="28"/>
          <w:szCs w:val="28"/>
        </w:rPr>
        <w:t>6 класс (17 ч).</w:t>
      </w:r>
      <w:r w:rsidR="00532081">
        <w:rPr>
          <w:sz w:val="28"/>
          <w:szCs w:val="28"/>
        </w:rPr>
        <w:t xml:space="preserve"> История нашего края в истории России в Средние века </w:t>
      </w:r>
      <w:r w:rsidR="0044541F">
        <w:rPr>
          <w:sz w:val="28"/>
          <w:szCs w:val="28"/>
        </w:rPr>
        <w:t>и Новое время (до начала XX в.):</w:t>
      </w:r>
      <w:r w:rsidR="00532081">
        <w:rPr>
          <w:sz w:val="28"/>
          <w:szCs w:val="28"/>
        </w:rPr>
        <w:t xml:space="preserve"> Вхождение края в состав российского государства. Формирование политического и экономического единства. Наш край в основных вехах истории Российского государства. Наши известные земляки в политической, экономической, военно-исторической, образовательной и культурной жизни России. Религия и памятники. Развитие культуры края. Отражение истории края в музейных экспозициях;</w:t>
      </w:r>
    </w:p>
    <w:p w:rsidR="00532081" w:rsidRDefault="002766BF" w:rsidP="002766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2081" w:rsidRPr="00F711AD">
        <w:rPr>
          <w:b/>
          <w:sz w:val="28"/>
          <w:szCs w:val="28"/>
        </w:rPr>
        <w:t>7 класс (17 ч).</w:t>
      </w:r>
      <w:r w:rsidR="00532081">
        <w:rPr>
          <w:sz w:val="28"/>
          <w:szCs w:val="28"/>
        </w:rPr>
        <w:t xml:space="preserve"> История нашего края в Новейшее время (начало XX в. – настоящее время). Наш край в годы Первой мировой и Гражданской войн. Установление советской власти. Наш край в годы первых пятилеток. Наш край в годы Великой Отечественной войны. Послевоенное восстановление и развитие. Наш край в 1960-70-е годы. Экономическое и культурное развитие. Наш край в 1980-е годы. Кризисные проявления, влияние распада СССР на развитие региона. Наш край в 1990-е годы. XXI век. Система государственного управления краем. Наши известные земляки. История края в наши дни. Специальная военная операция: герои и подвиги.  </w:t>
      </w:r>
    </w:p>
    <w:p w:rsidR="0044541F" w:rsidRDefault="0044541F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1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6B714A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B714A">
        <w:rPr>
          <w:rFonts w:ascii="Times New Roman" w:hAnsi="Times New Roman" w:cs="Times New Roman"/>
          <w:sz w:val="28"/>
          <w:szCs w:val="28"/>
        </w:rPr>
        <w:t>Минпросвещения России № ОК-747/03 от 12.03.2025 «Об учеб</w:t>
      </w:r>
      <w:r>
        <w:rPr>
          <w:rFonts w:ascii="Times New Roman" w:hAnsi="Times New Roman" w:cs="Times New Roman"/>
          <w:sz w:val="28"/>
          <w:szCs w:val="28"/>
        </w:rPr>
        <w:t xml:space="preserve">ном курсе </w:t>
      </w:r>
      <w:r w:rsidRPr="0044541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История нашего края</w:t>
      </w:r>
      <w:r w:rsidRPr="0044541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» для изучения нового курса в субъектах </w:t>
      </w:r>
      <w:r w:rsidRPr="006B714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в зависимости от ситуации с учебно-методическим обеспечением регионального компонента общего исторического образования, могут использоваться:</w:t>
      </w:r>
    </w:p>
    <w:p w:rsidR="0044541F" w:rsidRPr="006B714A" w:rsidRDefault="002766BF" w:rsidP="002766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41F" w:rsidRPr="006B714A">
        <w:rPr>
          <w:sz w:val="28"/>
          <w:szCs w:val="28"/>
        </w:rPr>
        <w:t>1) учебники и разработанные в комплекте с ними учебные пособия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</w:t>
      </w:r>
      <w:r w:rsidR="0044541F">
        <w:rPr>
          <w:sz w:val="28"/>
          <w:szCs w:val="28"/>
        </w:rPr>
        <w:t>ом</w:t>
      </w:r>
      <w:r w:rsidR="0044541F" w:rsidRPr="006B714A">
        <w:rPr>
          <w:sz w:val="28"/>
          <w:szCs w:val="28"/>
        </w:rPr>
        <w:t xml:space="preserve"> Минпросвещения России от </w:t>
      </w:r>
      <w:r w:rsidR="0044541F">
        <w:rPr>
          <w:sz w:val="28"/>
          <w:szCs w:val="28"/>
        </w:rPr>
        <w:t xml:space="preserve">             </w:t>
      </w:r>
      <w:r w:rsidR="0044541F" w:rsidRPr="006B714A">
        <w:rPr>
          <w:sz w:val="28"/>
          <w:szCs w:val="28"/>
        </w:rPr>
        <w:t xml:space="preserve">5 ноября 2024 г. № 769; </w:t>
      </w:r>
    </w:p>
    <w:p w:rsidR="002766BF" w:rsidRDefault="0044541F" w:rsidP="002766BF">
      <w:pPr>
        <w:pStyle w:val="Default"/>
        <w:ind w:firstLine="567"/>
        <w:jc w:val="both"/>
        <w:rPr>
          <w:sz w:val="28"/>
          <w:szCs w:val="28"/>
        </w:rPr>
      </w:pPr>
      <w:r w:rsidRPr="006B714A">
        <w:rPr>
          <w:sz w:val="28"/>
          <w:szCs w:val="28"/>
        </w:rPr>
        <w:lastRenderedPageBreak/>
        <w:t xml:space="preserve">2)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Минобрнауки России от 9 июня 2016 г. № 699; </w:t>
      </w:r>
    </w:p>
    <w:p w:rsidR="007E785B" w:rsidRDefault="0044541F" w:rsidP="002766BF">
      <w:pPr>
        <w:pStyle w:val="Default"/>
        <w:ind w:firstLine="567"/>
        <w:jc w:val="both"/>
        <w:rPr>
          <w:sz w:val="28"/>
          <w:szCs w:val="28"/>
        </w:rPr>
      </w:pPr>
      <w:r w:rsidRPr="006B714A">
        <w:rPr>
          <w:sz w:val="28"/>
          <w:szCs w:val="28"/>
        </w:rPr>
        <w:t>3)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</w:t>
      </w:r>
      <w:r>
        <w:rPr>
          <w:sz w:val="28"/>
          <w:szCs w:val="28"/>
        </w:rPr>
        <w:t xml:space="preserve"> </w:t>
      </w:r>
      <w:r w:rsidRPr="002F24B9">
        <w:rPr>
          <w:sz w:val="28"/>
          <w:szCs w:val="28"/>
        </w:rPr>
        <w:t xml:space="preserve">программ начального общего, основного общего, среднего общего образования, утвержденный приказом Минпросвещения России </w:t>
      </w:r>
      <w:r>
        <w:rPr>
          <w:sz w:val="28"/>
          <w:szCs w:val="28"/>
        </w:rPr>
        <w:t xml:space="preserve">           </w:t>
      </w:r>
      <w:r w:rsidRPr="002F24B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F24B9">
        <w:rPr>
          <w:sz w:val="28"/>
          <w:szCs w:val="28"/>
        </w:rPr>
        <w:t>18 июля 2024 г. № 499.</w:t>
      </w:r>
      <w:r w:rsidR="00E46469">
        <w:rPr>
          <w:sz w:val="28"/>
          <w:szCs w:val="28"/>
        </w:rPr>
        <w:t xml:space="preserve"> </w:t>
      </w:r>
    </w:p>
    <w:p w:rsidR="00E46469" w:rsidRPr="00E46469" w:rsidRDefault="00E46469" w:rsidP="00E46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B" w:rsidRPr="00DA44E6" w:rsidRDefault="0044541F" w:rsidP="00AF343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4E6">
        <w:rPr>
          <w:rFonts w:ascii="Times New Roman" w:hAnsi="Times New Roman" w:cs="Times New Roman"/>
          <w:b/>
          <w:sz w:val="28"/>
          <w:szCs w:val="28"/>
        </w:rPr>
        <w:t>УСЛОВИЯ ИЗУЧЕНИЯ КУРСА «ИСТОРИЯ НАШЕГО КРАЯ»</w:t>
      </w:r>
      <w:r w:rsidR="00532081" w:rsidRPr="00DA44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41F" w:rsidRPr="00DA44E6" w:rsidRDefault="0044541F" w:rsidP="00E4646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4E6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</w:t>
      </w:r>
      <w:r w:rsidR="00BA3324"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Pr="00DA44E6">
        <w:rPr>
          <w:rFonts w:ascii="Times New Roman" w:hAnsi="Times New Roman" w:cs="Times New Roman"/>
          <w:b/>
          <w:sz w:val="28"/>
          <w:szCs w:val="28"/>
        </w:rPr>
        <w:t xml:space="preserve"> ХАБАРОВСКОГО КРАЯ</w:t>
      </w:r>
    </w:p>
    <w:p w:rsidR="0071029D" w:rsidRDefault="002766BF" w:rsidP="002766B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B19">
        <w:rPr>
          <w:sz w:val="28"/>
          <w:szCs w:val="28"/>
        </w:rPr>
        <w:t xml:space="preserve">В Хабаровском крае на протяжении последних семи лет ведется </w:t>
      </w:r>
      <w:r w:rsidR="00F32941">
        <w:rPr>
          <w:sz w:val="28"/>
          <w:szCs w:val="28"/>
        </w:rPr>
        <w:t xml:space="preserve">системная </w:t>
      </w:r>
      <w:r w:rsidR="0071029D">
        <w:rPr>
          <w:sz w:val="28"/>
          <w:szCs w:val="28"/>
        </w:rPr>
        <w:t>научно-методическая разработка,</w:t>
      </w:r>
      <w:r w:rsidR="005C2B19">
        <w:rPr>
          <w:sz w:val="28"/>
          <w:szCs w:val="28"/>
        </w:rPr>
        <w:t xml:space="preserve"> апробация</w:t>
      </w:r>
      <w:r w:rsidR="0071029D">
        <w:rPr>
          <w:sz w:val="28"/>
          <w:szCs w:val="28"/>
        </w:rPr>
        <w:t xml:space="preserve"> и внедрение в общеобразовательный процесс</w:t>
      </w:r>
      <w:r w:rsidR="005C2B19">
        <w:rPr>
          <w:sz w:val="28"/>
          <w:szCs w:val="28"/>
        </w:rPr>
        <w:t xml:space="preserve"> комплекса региональных учебных и учебно-методическ</w:t>
      </w:r>
      <w:r w:rsidR="0071029D">
        <w:rPr>
          <w:sz w:val="28"/>
          <w:szCs w:val="28"/>
        </w:rPr>
        <w:t>их пособий по истории Дальнего Востока России с древнейших времен до современности.</w:t>
      </w:r>
      <w:r w:rsidR="005C2B19">
        <w:rPr>
          <w:sz w:val="28"/>
          <w:szCs w:val="28"/>
        </w:rPr>
        <w:t xml:space="preserve"> </w:t>
      </w:r>
      <w:r w:rsidR="00F711AD">
        <w:rPr>
          <w:sz w:val="28"/>
          <w:szCs w:val="28"/>
        </w:rPr>
        <w:t xml:space="preserve"> Все пособия</w:t>
      </w:r>
      <w:r w:rsidR="0071029D">
        <w:rPr>
          <w:sz w:val="28"/>
          <w:szCs w:val="28"/>
        </w:rPr>
        <w:t xml:space="preserve"> синхронизированы</w:t>
      </w:r>
      <w:r w:rsidR="005C2B19">
        <w:rPr>
          <w:sz w:val="28"/>
          <w:szCs w:val="28"/>
        </w:rPr>
        <w:t xml:space="preserve"> с курсами всеобщей и отечественной истории в 5 – 11 классах</w:t>
      </w:r>
      <w:r w:rsidR="0071029D">
        <w:rPr>
          <w:sz w:val="28"/>
          <w:szCs w:val="28"/>
        </w:rPr>
        <w:t>, обеспечены учебно-методическими материалам</w:t>
      </w:r>
      <w:r w:rsidR="005C2B19">
        <w:rPr>
          <w:sz w:val="28"/>
          <w:szCs w:val="28"/>
        </w:rPr>
        <w:t>и</w:t>
      </w:r>
      <w:r w:rsidR="0071029D">
        <w:rPr>
          <w:sz w:val="28"/>
          <w:szCs w:val="28"/>
        </w:rPr>
        <w:t>, подготовленными кафедрой теории и методики обучения ХК ИРО,</w:t>
      </w:r>
      <w:r w:rsidR="005C2B19">
        <w:rPr>
          <w:sz w:val="28"/>
          <w:szCs w:val="28"/>
        </w:rPr>
        <w:t xml:space="preserve"> успешн</w:t>
      </w:r>
      <w:r w:rsidR="0071029D">
        <w:rPr>
          <w:sz w:val="28"/>
          <w:szCs w:val="28"/>
        </w:rPr>
        <w:t>о функционируют</w:t>
      </w:r>
      <w:r w:rsidR="005C2B19">
        <w:rPr>
          <w:sz w:val="28"/>
          <w:szCs w:val="28"/>
        </w:rPr>
        <w:t xml:space="preserve"> в сферах </w:t>
      </w:r>
      <w:r w:rsidR="00F711AD">
        <w:rPr>
          <w:sz w:val="28"/>
          <w:szCs w:val="28"/>
        </w:rPr>
        <w:t>урочной и внеурочной деятельности,</w:t>
      </w:r>
      <w:r w:rsidR="005C2B19">
        <w:rPr>
          <w:sz w:val="28"/>
          <w:szCs w:val="28"/>
        </w:rPr>
        <w:t xml:space="preserve"> </w:t>
      </w:r>
      <w:r w:rsidR="0071029D">
        <w:rPr>
          <w:sz w:val="28"/>
          <w:szCs w:val="28"/>
        </w:rPr>
        <w:t>дополнительного образования</w:t>
      </w:r>
      <w:r w:rsidR="005C2B19">
        <w:rPr>
          <w:sz w:val="28"/>
          <w:szCs w:val="28"/>
        </w:rPr>
        <w:t xml:space="preserve"> школьников</w:t>
      </w:r>
      <w:r w:rsidR="0071029D">
        <w:rPr>
          <w:sz w:val="28"/>
          <w:szCs w:val="28"/>
        </w:rPr>
        <w:t xml:space="preserve"> Хабаровского края</w:t>
      </w:r>
      <w:r w:rsidR="00F711AD">
        <w:rPr>
          <w:sz w:val="28"/>
          <w:szCs w:val="28"/>
        </w:rPr>
        <w:t>; активно используются школь</w:t>
      </w:r>
      <w:r w:rsidR="00D42E96">
        <w:rPr>
          <w:sz w:val="28"/>
          <w:szCs w:val="28"/>
        </w:rPr>
        <w:t>никами и педагогами на краевых конкурсах</w:t>
      </w:r>
      <w:r w:rsidR="00F711AD">
        <w:rPr>
          <w:sz w:val="28"/>
          <w:szCs w:val="28"/>
        </w:rPr>
        <w:t xml:space="preserve"> «Наше будущее – Хабаровский край».</w:t>
      </w:r>
    </w:p>
    <w:p w:rsidR="005C2B19" w:rsidRDefault="005C2B19" w:rsidP="002766B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Учебные пособия выпущены (и</w:t>
      </w:r>
      <w:r w:rsidR="00F711AD">
        <w:rPr>
          <w:sz w:val="28"/>
          <w:szCs w:val="28"/>
        </w:rPr>
        <w:t xml:space="preserve"> два последних</w:t>
      </w:r>
      <w:r>
        <w:rPr>
          <w:sz w:val="28"/>
          <w:szCs w:val="28"/>
        </w:rPr>
        <w:t xml:space="preserve"> готовятся к печати)</w:t>
      </w:r>
      <w:r w:rsidRPr="005C2B19">
        <w:rPr>
          <w:sz w:val="28"/>
          <w:szCs w:val="28"/>
        </w:rPr>
        <w:t xml:space="preserve"> организациями</w:t>
      </w:r>
      <w:r w:rsidR="00F329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2B19">
        <w:rPr>
          <w:sz w:val="28"/>
          <w:szCs w:val="28"/>
        </w:rPr>
        <w:t>вх</w:t>
      </w:r>
      <w:r>
        <w:rPr>
          <w:sz w:val="28"/>
          <w:szCs w:val="28"/>
        </w:rPr>
        <w:t>одящими в перечень организаций</w:t>
      </w:r>
      <w:r w:rsidRPr="006B714A">
        <w:rPr>
          <w:sz w:val="28"/>
          <w:szCs w:val="28"/>
        </w:rPr>
        <w:t>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Минобрнауки</w:t>
      </w:r>
      <w:r>
        <w:rPr>
          <w:sz w:val="28"/>
          <w:szCs w:val="28"/>
        </w:rPr>
        <w:t xml:space="preserve"> России от 9 июня 2016 г. № 699</w:t>
      </w:r>
      <w:r w:rsidR="00F711AD">
        <w:rPr>
          <w:sz w:val="28"/>
          <w:szCs w:val="28"/>
        </w:rPr>
        <w:t xml:space="preserve">. Это </w:t>
      </w:r>
      <w:r w:rsidR="00D42E96">
        <w:rPr>
          <w:sz w:val="28"/>
          <w:szCs w:val="28"/>
        </w:rPr>
        <w:t xml:space="preserve">- </w:t>
      </w:r>
      <w:r w:rsidR="00F711AD">
        <w:rPr>
          <w:sz w:val="28"/>
          <w:szCs w:val="28"/>
        </w:rPr>
        <w:t xml:space="preserve">ООО </w:t>
      </w:r>
      <w:r w:rsidR="00D42E96">
        <w:rPr>
          <w:sz w:val="28"/>
          <w:szCs w:val="28"/>
        </w:rPr>
        <w:t>«</w:t>
      </w:r>
      <w:r w:rsidR="00F711AD">
        <w:rPr>
          <w:sz w:val="28"/>
          <w:szCs w:val="28"/>
        </w:rPr>
        <w:t>Русское слово – учебник</w:t>
      </w:r>
      <w:r w:rsidR="00D42E96">
        <w:rPr>
          <w:sz w:val="28"/>
          <w:szCs w:val="28"/>
        </w:rPr>
        <w:t>»</w:t>
      </w:r>
      <w:r w:rsidR="00F711AD">
        <w:rPr>
          <w:sz w:val="28"/>
          <w:szCs w:val="28"/>
        </w:rPr>
        <w:t xml:space="preserve"> и </w:t>
      </w:r>
      <w:r w:rsidR="00D42E96">
        <w:rPr>
          <w:sz w:val="28"/>
          <w:szCs w:val="28"/>
        </w:rPr>
        <w:t>«</w:t>
      </w:r>
      <w:r w:rsidR="00F711AD">
        <w:rPr>
          <w:sz w:val="28"/>
          <w:szCs w:val="28"/>
        </w:rPr>
        <w:t>Просвещение</w:t>
      </w:r>
      <w:r w:rsidR="00D42E9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B714A">
        <w:rPr>
          <w:sz w:val="28"/>
          <w:szCs w:val="28"/>
        </w:rPr>
        <w:t xml:space="preserve"> </w:t>
      </w:r>
    </w:p>
    <w:p w:rsidR="002F24B9" w:rsidRDefault="005C2B19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общеобразовательных учреждениях Хабаровского края, </w:t>
      </w:r>
      <w:r w:rsidR="00F516F7">
        <w:rPr>
          <w:rFonts w:ascii="Times New Roman" w:hAnsi="Times New Roman" w:cs="Times New Roman"/>
          <w:sz w:val="28"/>
          <w:szCs w:val="28"/>
        </w:rPr>
        <w:t>–</w:t>
      </w:r>
      <w:r w:rsidR="00886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соответствующих</w:t>
      </w:r>
      <w:r w:rsidR="00F32941">
        <w:rPr>
          <w:rFonts w:ascii="Times New Roman" w:hAnsi="Times New Roman" w:cs="Times New Roman"/>
          <w:sz w:val="28"/>
          <w:szCs w:val="28"/>
        </w:rPr>
        <w:t xml:space="preserve"> коррективах в связи с возрастными познавательными возможностями пяти –</w:t>
      </w:r>
      <w:r w:rsidR="00FD367B">
        <w:rPr>
          <w:rFonts w:ascii="Times New Roman" w:hAnsi="Times New Roman" w:cs="Times New Roman"/>
          <w:sz w:val="28"/>
          <w:szCs w:val="28"/>
        </w:rPr>
        <w:t xml:space="preserve"> семиклассников и</w:t>
      </w:r>
      <w:r w:rsidR="00F32941">
        <w:rPr>
          <w:rFonts w:ascii="Times New Roman" w:hAnsi="Times New Roman" w:cs="Times New Roman"/>
          <w:sz w:val="28"/>
          <w:szCs w:val="28"/>
        </w:rPr>
        <w:t xml:space="preserve"> ограниченным объемом учебного времени,</w:t>
      </w:r>
      <w:r w:rsidR="00F711AD">
        <w:rPr>
          <w:rFonts w:ascii="Times New Roman" w:hAnsi="Times New Roman" w:cs="Times New Roman"/>
          <w:sz w:val="28"/>
          <w:szCs w:val="28"/>
        </w:rPr>
        <w:t xml:space="preserve"> </w:t>
      </w:r>
      <w:r w:rsidR="00F516F7">
        <w:rPr>
          <w:rFonts w:ascii="Times New Roman" w:hAnsi="Times New Roman" w:cs="Times New Roman"/>
          <w:sz w:val="28"/>
          <w:szCs w:val="28"/>
        </w:rPr>
        <w:t>–</w:t>
      </w:r>
      <w:r w:rsidR="00F32941">
        <w:rPr>
          <w:rFonts w:ascii="Times New Roman" w:hAnsi="Times New Roman" w:cs="Times New Roman"/>
          <w:sz w:val="28"/>
          <w:szCs w:val="28"/>
        </w:rPr>
        <w:t xml:space="preserve"> </w:t>
      </w:r>
      <w:r w:rsidR="00F711AD">
        <w:rPr>
          <w:rFonts w:ascii="Times New Roman" w:hAnsi="Times New Roman" w:cs="Times New Roman"/>
          <w:sz w:val="28"/>
          <w:szCs w:val="28"/>
        </w:rPr>
        <w:t xml:space="preserve">для изучения курса «История нашего края» </w:t>
      </w:r>
      <w:r>
        <w:rPr>
          <w:rFonts w:ascii="Times New Roman" w:hAnsi="Times New Roman" w:cs="Times New Roman"/>
          <w:sz w:val="28"/>
          <w:szCs w:val="28"/>
        </w:rPr>
        <w:t>рекомендуем использовать</w:t>
      </w:r>
      <w:r w:rsidR="00F32941">
        <w:rPr>
          <w:rFonts w:ascii="Times New Roman" w:hAnsi="Times New Roman" w:cs="Times New Roman"/>
          <w:sz w:val="28"/>
          <w:szCs w:val="28"/>
        </w:rPr>
        <w:t xml:space="preserve"> уже изданные пособия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16F7" w:rsidRDefault="00EC6940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EC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 </w:t>
      </w:r>
      <w:r w:rsidR="00F516F7">
        <w:rPr>
          <w:rFonts w:ascii="Times New Roman" w:hAnsi="Times New Roman" w:cs="Times New Roman"/>
          <w:b/>
          <w:sz w:val="28"/>
          <w:szCs w:val="28"/>
        </w:rPr>
        <w:t>-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«История Дальнего Востока России в древности и Средневековье»</w:t>
      </w:r>
      <w:r w:rsidR="00F2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4541F" w:rsidRPr="0044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для 5–6 классов </w:t>
      </w:r>
      <w:r w:rsid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="00F32941" w:rsidRP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C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32941" w:rsidRP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41F"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О.Ю. Стрелова, М.И. Романов</w:t>
      </w:r>
      <w:r w:rsidR="0044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4541F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6F7">
        <w:rPr>
          <w:rFonts w:ascii="Times New Roman" w:hAnsi="Times New Roman" w:cs="Times New Roman"/>
          <w:sz w:val="28"/>
          <w:szCs w:val="28"/>
        </w:rPr>
        <w:t>–</w:t>
      </w:r>
      <w:r w:rsidR="0044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«Русское слово</w:t>
      </w:r>
      <w:r w:rsidR="00F32941" w:rsidRPr="00F711A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</w:t>
      </w:r>
      <w:r w:rsidR="0044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2019 </w:t>
      </w:r>
      <w:r w:rsid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32941" w:rsidRP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</w:t>
      </w:r>
      <w:r w:rsidR="00F32941" w:rsidRP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51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EC6940" w:rsidRPr="003E0EC5" w:rsidRDefault="002766BF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EC6940"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16F7">
        <w:rPr>
          <w:rFonts w:ascii="Times New Roman" w:hAnsi="Times New Roman" w:cs="Times New Roman"/>
          <w:b/>
          <w:sz w:val="28"/>
          <w:szCs w:val="28"/>
        </w:rPr>
        <w:t>-</w:t>
      </w:r>
      <w:r w:rsidR="00EC6940"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6940"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 Дальнего Востока России в Новое время (XVII–XVIII вв.)»</w:t>
      </w:r>
      <w:r w:rsidR="00EC6940"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 для 7–8 классов общеобразовательных организаций</w:t>
      </w:r>
      <w:r w:rsidR="00F5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C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5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516F7"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О.Ю. Стрелова</w:t>
      </w:r>
      <w:r w:rsidR="00F2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201F3">
        <w:rPr>
          <w:rFonts w:ascii="Times New Roman" w:hAnsi="Times New Roman" w:cs="Times New Roman"/>
          <w:sz w:val="28"/>
          <w:szCs w:val="28"/>
        </w:rPr>
        <w:t>–</w:t>
      </w:r>
      <w:r w:rsidR="00EC6940"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«Русское слово</w:t>
      </w:r>
      <w:r w:rsidR="00F201F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</w:t>
      </w:r>
      <w:r w:rsidR="00D42E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2022 (Региональный компонент);</w:t>
      </w:r>
      <w:r w:rsidR="00EC6940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940" w:rsidRPr="003E0EC5" w:rsidRDefault="00EC6940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 Дальнего Востока России в Новое время (1801–1914)»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 для 9 класса общеобразовательных организаций</w:t>
      </w:r>
      <w:r w:rsidR="00F2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201F3"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О.Ю. Стрелова, М.И. Романова</w:t>
      </w:r>
      <w:r w:rsidR="00F2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201F3" w:rsidRPr="003E0EC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="00F2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 С. Перфильева. </w:t>
      </w:r>
      <w:r w:rsidR="00F201F3">
        <w:rPr>
          <w:rFonts w:ascii="Times New Roman" w:hAnsi="Times New Roman" w:cs="Times New Roman"/>
          <w:sz w:val="28"/>
          <w:szCs w:val="28"/>
        </w:rPr>
        <w:t>–</w:t>
      </w:r>
      <w:r w:rsidR="00F2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«Русское слово</w:t>
      </w:r>
      <w:r w:rsidR="00F201F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</w:t>
      </w:r>
      <w:r w:rsidR="00D42E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2023 (Региональный компонент).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940" w:rsidRPr="003E0EC5" w:rsidRDefault="00F32941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6940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подготовлены</w:t>
      </w:r>
      <w:r w:rsidR="00EC6940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940" w:rsidRPr="003E0EC5" w:rsidRDefault="00EC6940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F3"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Дальнего Востока России в Новейшее время (1914 – </w:t>
      </w:r>
      <w:r w:rsid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1945</w:t>
      </w:r>
      <w:r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)». 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</w:t>
      </w:r>
      <w:r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 общеобразовательных организаций</w:t>
      </w:r>
      <w:r w:rsidR="00F2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C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2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</w:t>
      </w:r>
      <w:r w:rsidR="00F201F3"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О.Ю. Стрелова, М.И. Романова</w:t>
      </w:r>
      <w:r w:rsidR="00F2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А.С. Перфильева, О.А. </w:t>
      </w:r>
      <w:proofErr w:type="spellStart"/>
      <w:r w:rsidR="00F2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Клочкова</w:t>
      </w:r>
      <w:proofErr w:type="spellEnd"/>
      <w:r w:rsidR="00FA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A5B0E">
        <w:rPr>
          <w:rFonts w:ascii="Times New Roman" w:hAnsi="Times New Roman" w:cs="Times New Roman"/>
          <w:sz w:val="28"/>
          <w:szCs w:val="28"/>
        </w:rPr>
        <w:t>–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«Русское слово</w:t>
      </w:r>
      <w:r w:rsid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EC5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2025</w:t>
      </w:r>
      <w:r w:rsid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(Региональный компонент)</w:t>
      </w:r>
      <w:r w:rsidR="00FA5B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67B" w:rsidRPr="00FA5B0E" w:rsidRDefault="00EC6940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F3"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F4D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Хабаровского края». Учебное пособие для 11 класса общеобразовательных организаций</w:t>
      </w:r>
      <w:r w:rsidR="00FA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A5B0E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Пикалов, Е.В. Хачко, Ю.С. Шутова</w:t>
      </w:r>
      <w:r w:rsidR="00FA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5B0E">
        <w:rPr>
          <w:rFonts w:ascii="Times New Roman" w:hAnsi="Times New Roman" w:cs="Times New Roman"/>
          <w:sz w:val="28"/>
          <w:szCs w:val="28"/>
        </w:rPr>
        <w:t>–</w:t>
      </w:r>
      <w:r w:rsidR="009E1F4D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«Просвещение»</w:t>
      </w:r>
      <w:r w:rsidR="003E0EC5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2025.</w:t>
      </w:r>
    </w:p>
    <w:p w:rsidR="005E2E9C" w:rsidRDefault="00FD367B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Хронологические рамки курса «История родного края» </w:t>
      </w:r>
      <w:r w:rsidR="00861CEA">
        <w:rPr>
          <w:rFonts w:ascii="Times New Roman" w:hAnsi="Times New Roman" w:cs="Times New Roman"/>
          <w:sz w:val="28"/>
          <w:szCs w:val="28"/>
        </w:rPr>
        <w:t>в 5 – 7 классах не синхронизированы с курсами</w:t>
      </w:r>
      <w:r>
        <w:rPr>
          <w:rFonts w:ascii="Times New Roman" w:hAnsi="Times New Roman" w:cs="Times New Roman"/>
          <w:sz w:val="28"/>
          <w:szCs w:val="28"/>
        </w:rPr>
        <w:t xml:space="preserve"> всеобщей и отечественной истории</w:t>
      </w:r>
      <w:r w:rsidR="00D42E96">
        <w:rPr>
          <w:rFonts w:ascii="Times New Roman" w:hAnsi="Times New Roman" w:cs="Times New Roman"/>
          <w:sz w:val="28"/>
          <w:szCs w:val="28"/>
        </w:rPr>
        <w:t xml:space="preserve"> в основной школе</w:t>
      </w:r>
      <w:r>
        <w:rPr>
          <w:rFonts w:ascii="Times New Roman" w:hAnsi="Times New Roman" w:cs="Times New Roman"/>
          <w:sz w:val="28"/>
          <w:szCs w:val="28"/>
        </w:rPr>
        <w:t>. Кроме этого, в субъектах Российской Федерации, расположенных в азиатской части страны (+ Калининградская область</w:t>
      </w:r>
      <w:r w:rsidR="00F711AD">
        <w:rPr>
          <w:rFonts w:ascii="Times New Roman" w:hAnsi="Times New Roman" w:cs="Times New Roman"/>
          <w:sz w:val="28"/>
          <w:szCs w:val="28"/>
        </w:rPr>
        <w:t xml:space="preserve"> и Республика Тыва</w:t>
      </w:r>
      <w:r>
        <w:rPr>
          <w:rFonts w:ascii="Times New Roman" w:hAnsi="Times New Roman" w:cs="Times New Roman"/>
          <w:sz w:val="28"/>
          <w:szCs w:val="28"/>
        </w:rPr>
        <w:t>), критерий «вхождение в состав Российского государства</w:t>
      </w:r>
      <w:r w:rsidR="005E2E9C">
        <w:rPr>
          <w:rFonts w:ascii="Times New Roman" w:hAnsi="Times New Roman" w:cs="Times New Roman"/>
          <w:sz w:val="28"/>
          <w:szCs w:val="28"/>
        </w:rPr>
        <w:t xml:space="preserve"> в Средневековье или Раннее Новое время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61CEA">
        <w:rPr>
          <w:rFonts w:ascii="Times New Roman" w:hAnsi="Times New Roman" w:cs="Times New Roman"/>
          <w:sz w:val="28"/>
          <w:szCs w:val="28"/>
        </w:rPr>
        <w:t xml:space="preserve">для деления учебного содержания по классам </w:t>
      </w:r>
      <w:r>
        <w:rPr>
          <w:rFonts w:ascii="Times New Roman" w:hAnsi="Times New Roman" w:cs="Times New Roman"/>
          <w:sz w:val="28"/>
          <w:szCs w:val="28"/>
        </w:rPr>
        <w:t>объективно не работает. В связи с этим педагогам</w:t>
      </w:r>
      <w:r w:rsidR="005E2E9C">
        <w:rPr>
          <w:rFonts w:ascii="Times New Roman" w:hAnsi="Times New Roman" w:cs="Times New Roman"/>
          <w:sz w:val="28"/>
          <w:szCs w:val="28"/>
        </w:rPr>
        <w:t xml:space="preserve"> Хабаровского края рекомендуем:</w:t>
      </w:r>
    </w:p>
    <w:p w:rsidR="005E2E9C" w:rsidRDefault="00FA5B0E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D367B">
        <w:rPr>
          <w:rFonts w:ascii="Times New Roman" w:hAnsi="Times New Roman" w:cs="Times New Roman"/>
          <w:sz w:val="28"/>
          <w:szCs w:val="28"/>
        </w:rPr>
        <w:t xml:space="preserve"> использовать учебные пособия для 5 – 11 классов</w:t>
      </w:r>
      <w:r w:rsidR="00003DF3">
        <w:rPr>
          <w:rFonts w:ascii="Times New Roman" w:hAnsi="Times New Roman" w:cs="Times New Roman"/>
          <w:sz w:val="28"/>
          <w:szCs w:val="28"/>
        </w:rPr>
        <w:t>, подготовленные в рамках регионального компонента, в</w:t>
      </w:r>
      <w:r w:rsidR="00FD367B">
        <w:rPr>
          <w:rFonts w:ascii="Times New Roman" w:hAnsi="Times New Roman" w:cs="Times New Roman"/>
          <w:sz w:val="28"/>
          <w:szCs w:val="28"/>
        </w:rPr>
        <w:t xml:space="preserve"> новом курсе</w:t>
      </w:r>
      <w:r w:rsidR="005E2E9C">
        <w:rPr>
          <w:rFonts w:ascii="Times New Roman" w:hAnsi="Times New Roman" w:cs="Times New Roman"/>
          <w:sz w:val="28"/>
          <w:szCs w:val="28"/>
        </w:rPr>
        <w:t xml:space="preserve"> выборочно (</w:t>
      </w:r>
      <w:r w:rsidR="00F711AD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5E2E9C">
        <w:rPr>
          <w:rFonts w:ascii="Times New Roman" w:hAnsi="Times New Roman" w:cs="Times New Roman"/>
          <w:sz w:val="28"/>
          <w:szCs w:val="28"/>
        </w:rPr>
        <w:t xml:space="preserve">темы, словесно-печатные и визуальные источники, познавательные задания и др.), </w:t>
      </w:r>
    </w:p>
    <w:p w:rsidR="005E2E9C" w:rsidRDefault="00FA5B0E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E2E9C">
        <w:rPr>
          <w:rFonts w:ascii="Times New Roman" w:hAnsi="Times New Roman" w:cs="Times New Roman"/>
          <w:sz w:val="28"/>
          <w:szCs w:val="28"/>
        </w:rPr>
        <w:t xml:space="preserve"> адаптировать </w:t>
      </w:r>
      <w:r w:rsidR="00003DF3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5E2E9C">
        <w:rPr>
          <w:rFonts w:ascii="Times New Roman" w:hAnsi="Times New Roman" w:cs="Times New Roman"/>
          <w:sz w:val="28"/>
          <w:szCs w:val="28"/>
        </w:rPr>
        <w:t xml:space="preserve">материалы (особенно </w:t>
      </w:r>
      <w:r w:rsidR="00003DF3">
        <w:rPr>
          <w:rFonts w:ascii="Times New Roman" w:hAnsi="Times New Roman" w:cs="Times New Roman"/>
          <w:sz w:val="28"/>
          <w:szCs w:val="28"/>
        </w:rPr>
        <w:t xml:space="preserve">в пособиях </w:t>
      </w:r>
      <w:r w:rsidR="005E2E9C">
        <w:rPr>
          <w:rFonts w:ascii="Times New Roman" w:hAnsi="Times New Roman" w:cs="Times New Roman"/>
          <w:sz w:val="28"/>
          <w:szCs w:val="28"/>
        </w:rPr>
        <w:t xml:space="preserve">для старшей школы) к возрастным познавательным возможностям пяти – семиклассников; </w:t>
      </w:r>
    </w:p>
    <w:p w:rsidR="00FD367B" w:rsidRDefault="00FA5B0E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2E9C">
        <w:rPr>
          <w:rFonts w:ascii="Times New Roman" w:hAnsi="Times New Roman" w:cs="Times New Roman"/>
          <w:sz w:val="28"/>
          <w:szCs w:val="28"/>
        </w:rPr>
        <w:t xml:space="preserve">стремиться </w:t>
      </w:r>
      <w:r w:rsidR="00003DF3">
        <w:rPr>
          <w:rFonts w:ascii="Times New Roman" w:hAnsi="Times New Roman" w:cs="Times New Roman"/>
          <w:sz w:val="28"/>
          <w:szCs w:val="28"/>
        </w:rPr>
        <w:t>к формированию</w:t>
      </w:r>
      <w:r w:rsidR="005E2E9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03DF3">
        <w:rPr>
          <w:rFonts w:ascii="Times New Roman" w:hAnsi="Times New Roman" w:cs="Times New Roman"/>
          <w:sz w:val="28"/>
          <w:szCs w:val="28"/>
        </w:rPr>
        <w:t>а</w:t>
      </w:r>
      <w:r w:rsidR="005E2E9C">
        <w:rPr>
          <w:rFonts w:ascii="Times New Roman" w:hAnsi="Times New Roman" w:cs="Times New Roman"/>
          <w:sz w:val="28"/>
          <w:szCs w:val="28"/>
        </w:rPr>
        <w:t xml:space="preserve"> подростков к истории и культуре своей малой родины, а в</w:t>
      </w:r>
      <w:r w:rsidR="00861CEA">
        <w:rPr>
          <w:rFonts w:ascii="Times New Roman" w:hAnsi="Times New Roman" w:cs="Times New Roman"/>
          <w:sz w:val="28"/>
          <w:szCs w:val="28"/>
        </w:rPr>
        <w:t xml:space="preserve"> учебной и</w:t>
      </w:r>
      <w:r w:rsidR="005E2E9C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="00F711AD">
        <w:rPr>
          <w:rFonts w:ascii="Times New Roman" w:hAnsi="Times New Roman" w:cs="Times New Roman"/>
          <w:sz w:val="28"/>
          <w:szCs w:val="28"/>
        </w:rPr>
        <w:t xml:space="preserve">в 5 – 11 классах </w:t>
      </w:r>
      <w:r w:rsidR="005E2E9C">
        <w:rPr>
          <w:rFonts w:ascii="Times New Roman" w:hAnsi="Times New Roman" w:cs="Times New Roman"/>
          <w:sz w:val="28"/>
          <w:szCs w:val="28"/>
        </w:rPr>
        <w:t xml:space="preserve">продолжать полноценное </w:t>
      </w:r>
      <w:r w:rsidR="00861CEA">
        <w:rPr>
          <w:rFonts w:ascii="Times New Roman" w:hAnsi="Times New Roman" w:cs="Times New Roman"/>
          <w:sz w:val="28"/>
          <w:szCs w:val="28"/>
        </w:rPr>
        <w:t>использование региональных</w:t>
      </w:r>
      <w:r w:rsidR="005E2E9C">
        <w:rPr>
          <w:rFonts w:ascii="Times New Roman" w:hAnsi="Times New Roman" w:cs="Times New Roman"/>
          <w:sz w:val="28"/>
          <w:szCs w:val="28"/>
        </w:rPr>
        <w:t xml:space="preserve"> </w:t>
      </w:r>
      <w:r w:rsidR="00F711AD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5E2E9C">
        <w:rPr>
          <w:rFonts w:ascii="Times New Roman" w:hAnsi="Times New Roman" w:cs="Times New Roman"/>
          <w:sz w:val="28"/>
          <w:szCs w:val="28"/>
        </w:rPr>
        <w:t>пособий</w:t>
      </w:r>
      <w:r w:rsidR="00861CEA">
        <w:rPr>
          <w:rFonts w:ascii="Times New Roman" w:hAnsi="Times New Roman" w:cs="Times New Roman"/>
          <w:sz w:val="28"/>
          <w:szCs w:val="28"/>
        </w:rPr>
        <w:t xml:space="preserve">, </w:t>
      </w:r>
      <w:r w:rsidR="00F711AD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D42E96">
        <w:rPr>
          <w:rFonts w:ascii="Times New Roman" w:hAnsi="Times New Roman" w:cs="Times New Roman"/>
          <w:sz w:val="28"/>
          <w:szCs w:val="28"/>
        </w:rPr>
        <w:t>интегрировать региональный</w:t>
      </w:r>
      <w:r w:rsidR="00D1003A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</w:t>
      </w:r>
      <w:r w:rsidR="005E2E9C">
        <w:rPr>
          <w:rFonts w:ascii="Times New Roman" w:hAnsi="Times New Roman" w:cs="Times New Roman"/>
          <w:sz w:val="28"/>
          <w:szCs w:val="28"/>
        </w:rPr>
        <w:t xml:space="preserve">в базовые курсы истории в 5 – 11 классах, образовательные и воспитательные события гражданско-патриотической, коммеморативной, </w:t>
      </w:r>
      <w:r w:rsidR="00D1003A">
        <w:rPr>
          <w:rFonts w:ascii="Times New Roman" w:hAnsi="Times New Roman" w:cs="Times New Roman"/>
          <w:sz w:val="28"/>
          <w:szCs w:val="28"/>
        </w:rPr>
        <w:t xml:space="preserve">познавательной, </w:t>
      </w:r>
      <w:r w:rsidR="005E2E9C">
        <w:rPr>
          <w:rFonts w:ascii="Times New Roman" w:hAnsi="Times New Roman" w:cs="Times New Roman"/>
          <w:sz w:val="28"/>
          <w:szCs w:val="28"/>
        </w:rPr>
        <w:t>проектной и социально-коммуникативной направленности.</w:t>
      </w:r>
    </w:p>
    <w:p w:rsidR="00953C5F" w:rsidRDefault="00953C5F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методических рекомендациях </w:t>
      </w:r>
      <w:r w:rsidR="00D42E96">
        <w:rPr>
          <w:rFonts w:ascii="Times New Roman" w:hAnsi="Times New Roman" w:cs="Times New Roman"/>
          <w:sz w:val="28"/>
          <w:szCs w:val="28"/>
        </w:rPr>
        <w:t>для каждого класса</w:t>
      </w:r>
      <w:r w:rsidR="00003DF3">
        <w:rPr>
          <w:rFonts w:ascii="Times New Roman" w:hAnsi="Times New Roman" w:cs="Times New Roman"/>
          <w:sz w:val="28"/>
          <w:szCs w:val="28"/>
        </w:rPr>
        <w:t xml:space="preserve"> подготовлена</w:t>
      </w:r>
      <w:r>
        <w:rPr>
          <w:rFonts w:ascii="Times New Roman" w:hAnsi="Times New Roman" w:cs="Times New Roman"/>
          <w:sz w:val="28"/>
          <w:szCs w:val="28"/>
        </w:rPr>
        <w:t xml:space="preserve"> краткая информация о том, что представ</w:t>
      </w:r>
      <w:r w:rsidR="00D42E96">
        <w:rPr>
          <w:rFonts w:ascii="Times New Roman" w:hAnsi="Times New Roman" w:cs="Times New Roman"/>
          <w:sz w:val="28"/>
          <w:szCs w:val="28"/>
        </w:rPr>
        <w:t>ляет</w:t>
      </w:r>
      <w:r w:rsidR="00F711AD">
        <w:rPr>
          <w:rFonts w:ascii="Times New Roman" w:hAnsi="Times New Roman" w:cs="Times New Roman"/>
          <w:sz w:val="28"/>
          <w:szCs w:val="28"/>
        </w:rPr>
        <w:t xml:space="preserve"> собой тот или иной отрезок </w:t>
      </w:r>
      <w:r>
        <w:rPr>
          <w:rFonts w:ascii="Times New Roman" w:hAnsi="Times New Roman" w:cs="Times New Roman"/>
          <w:sz w:val="28"/>
          <w:szCs w:val="28"/>
        </w:rPr>
        <w:t>исторического времени</w:t>
      </w:r>
      <w:r w:rsidR="00003DF3">
        <w:rPr>
          <w:rFonts w:ascii="Times New Roman" w:hAnsi="Times New Roman" w:cs="Times New Roman"/>
          <w:sz w:val="28"/>
          <w:szCs w:val="28"/>
        </w:rPr>
        <w:t>, выделенный в курсе</w:t>
      </w:r>
      <w:r w:rsidR="00F711AD">
        <w:rPr>
          <w:rFonts w:ascii="Times New Roman" w:hAnsi="Times New Roman" w:cs="Times New Roman"/>
          <w:sz w:val="28"/>
          <w:szCs w:val="28"/>
        </w:rPr>
        <w:t xml:space="preserve"> «История нашего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3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истории Дальневосточного региона, Хабаров</w:t>
      </w:r>
      <w:r w:rsidR="00003DF3">
        <w:rPr>
          <w:rFonts w:ascii="Times New Roman" w:hAnsi="Times New Roman" w:cs="Times New Roman"/>
          <w:sz w:val="28"/>
          <w:szCs w:val="28"/>
        </w:rPr>
        <w:t>ского края</w:t>
      </w:r>
      <w:r w:rsidR="00F71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России и мира (азиатской части Евразии)</w:t>
      </w:r>
      <w:r w:rsidR="00AE71EC">
        <w:rPr>
          <w:rFonts w:ascii="Times New Roman" w:hAnsi="Times New Roman" w:cs="Times New Roman"/>
          <w:sz w:val="28"/>
          <w:szCs w:val="28"/>
        </w:rPr>
        <w:t>. Здесь также рекомендованы способы корректной интеграции истории края \ региона с историей страны и мира, семейной историей школьников, историко-культ</w:t>
      </w:r>
      <w:r w:rsidR="00F711AD">
        <w:rPr>
          <w:rFonts w:ascii="Times New Roman" w:hAnsi="Times New Roman" w:cs="Times New Roman"/>
          <w:sz w:val="28"/>
          <w:szCs w:val="28"/>
        </w:rPr>
        <w:t>урным наслед</w:t>
      </w:r>
      <w:r w:rsidR="00D1003A">
        <w:rPr>
          <w:rFonts w:ascii="Times New Roman" w:hAnsi="Times New Roman" w:cs="Times New Roman"/>
          <w:sz w:val="28"/>
          <w:szCs w:val="28"/>
        </w:rPr>
        <w:t>ием их малой родины, проектной деятельностью, музейными практиками</w:t>
      </w:r>
      <w:r w:rsidR="00F711A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E2E9C" w:rsidRDefault="005E2E9C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 изучения курса «История родного края» в школах Хабаровского края (равно, как и в других субъектах РФ) связаны с</w:t>
      </w:r>
      <w:r w:rsidR="00953C5F">
        <w:rPr>
          <w:rFonts w:ascii="Times New Roman" w:hAnsi="Times New Roman" w:cs="Times New Roman"/>
          <w:sz w:val="28"/>
          <w:szCs w:val="28"/>
        </w:rPr>
        <w:t xml:space="preserve"> </w:t>
      </w:r>
      <w:r w:rsidR="00D1003A">
        <w:rPr>
          <w:rFonts w:ascii="Times New Roman" w:hAnsi="Times New Roman" w:cs="Times New Roman"/>
          <w:sz w:val="28"/>
          <w:szCs w:val="28"/>
        </w:rPr>
        <w:t xml:space="preserve">корректировкой не только </w:t>
      </w:r>
      <w:r w:rsidR="00953C5F">
        <w:rPr>
          <w:rFonts w:ascii="Times New Roman" w:hAnsi="Times New Roman" w:cs="Times New Roman"/>
          <w:sz w:val="28"/>
          <w:szCs w:val="28"/>
        </w:rPr>
        <w:t>основной содерж</w:t>
      </w:r>
      <w:r w:rsidR="00D1003A">
        <w:rPr>
          <w:rFonts w:ascii="Times New Roman" w:hAnsi="Times New Roman" w:cs="Times New Roman"/>
          <w:sz w:val="28"/>
          <w:szCs w:val="28"/>
        </w:rPr>
        <w:t>ательной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3A">
        <w:rPr>
          <w:rFonts w:ascii="Times New Roman" w:hAnsi="Times New Roman" w:cs="Times New Roman"/>
          <w:sz w:val="28"/>
          <w:szCs w:val="28"/>
        </w:rPr>
        <w:t>«Историческое время», но и линии</w:t>
      </w:r>
      <w:r w:rsidR="00953C5F">
        <w:rPr>
          <w:rFonts w:ascii="Times New Roman" w:hAnsi="Times New Roman" w:cs="Times New Roman"/>
          <w:sz w:val="28"/>
          <w:szCs w:val="28"/>
        </w:rPr>
        <w:t xml:space="preserve"> «Историческое пространство». Вместе они конструируют содержательные и ценностно-смысловые параметры учебных курсов по истории, в том числе регионального и \ или краеведческого характера. </w:t>
      </w:r>
      <w:r w:rsidR="00AE71EC">
        <w:rPr>
          <w:rFonts w:ascii="Times New Roman" w:hAnsi="Times New Roman" w:cs="Times New Roman"/>
          <w:sz w:val="28"/>
          <w:szCs w:val="28"/>
        </w:rPr>
        <w:t xml:space="preserve"> </w:t>
      </w:r>
      <w:r w:rsidR="00D42E96">
        <w:rPr>
          <w:rFonts w:ascii="Times New Roman" w:hAnsi="Times New Roman" w:cs="Times New Roman"/>
          <w:sz w:val="28"/>
          <w:szCs w:val="28"/>
        </w:rPr>
        <w:t>В связи с этим в рекомендациях обращаем внимание педагогов на</w:t>
      </w:r>
      <w:r w:rsidR="00AE71EC">
        <w:rPr>
          <w:rFonts w:ascii="Times New Roman" w:hAnsi="Times New Roman" w:cs="Times New Roman"/>
          <w:sz w:val="28"/>
          <w:szCs w:val="28"/>
        </w:rPr>
        <w:t xml:space="preserve"> общее и особенное в понятиях «региональный компонент» и «краеведение»</w:t>
      </w:r>
      <w:r w:rsidR="00C53495">
        <w:rPr>
          <w:rFonts w:ascii="Times New Roman" w:hAnsi="Times New Roman" w:cs="Times New Roman"/>
          <w:sz w:val="28"/>
          <w:szCs w:val="28"/>
        </w:rPr>
        <w:t>,</w:t>
      </w:r>
      <w:r w:rsidR="003A23C9">
        <w:rPr>
          <w:rFonts w:ascii="Times New Roman" w:hAnsi="Times New Roman" w:cs="Times New Roman"/>
          <w:sz w:val="28"/>
          <w:szCs w:val="28"/>
        </w:rPr>
        <w:t xml:space="preserve"> конструирование исторического пространства</w:t>
      </w:r>
      <w:r w:rsidR="00AE71EC">
        <w:rPr>
          <w:rFonts w:ascii="Times New Roman" w:hAnsi="Times New Roman" w:cs="Times New Roman"/>
          <w:sz w:val="28"/>
          <w:szCs w:val="28"/>
        </w:rPr>
        <w:t xml:space="preserve"> в комплексе учебных пособий по истории Дальнего Востока России и </w:t>
      </w:r>
      <w:r w:rsidR="00C53495">
        <w:rPr>
          <w:rFonts w:ascii="Times New Roman" w:hAnsi="Times New Roman" w:cs="Times New Roman"/>
          <w:sz w:val="28"/>
          <w:szCs w:val="28"/>
        </w:rPr>
        <w:t>его</w:t>
      </w:r>
      <w:r w:rsidR="003A23C9">
        <w:rPr>
          <w:rFonts w:ascii="Times New Roman" w:hAnsi="Times New Roman" w:cs="Times New Roman"/>
          <w:sz w:val="28"/>
          <w:szCs w:val="28"/>
        </w:rPr>
        <w:t xml:space="preserve"> адаптацию ко </w:t>
      </w:r>
      <w:r w:rsidR="00D1003A">
        <w:rPr>
          <w:rFonts w:ascii="Times New Roman" w:hAnsi="Times New Roman" w:cs="Times New Roman"/>
          <w:sz w:val="28"/>
          <w:szCs w:val="28"/>
        </w:rPr>
        <w:t>«</w:t>
      </w:r>
      <w:r w:rsidR="003A23C9">
        <w:rPr>
          <w:rFonts w:ascii="Times New Roman" w:hAnsi="Times New Roman" w:cs="Times New Roman"/>
          <w:sz w:val="28"/>
          <w:szCs w:val="28"/>
        </w:rPr>
        <w:t>времени и географии» в курсе</w:t>
      </w:r>
      <w:r w:rsidR="00AE71EC">
        <w:rPr>
          <w:rFonts w:ascii="Times New Roman" w:hAnsi="Times New Roman" w:cs="Times New Roman"/>
          <w:sz w:val="28"/>
          <w:szCs w:val="28"/>
        </w:rPr>
        <w:t xml:space="preserve"> «История нашего края».</w:t>
      </w:r>
    </w:p>
    <w:p w:rsidR="00974618" w:rsidRDefault="00FD367B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485C">
        <w:rPr>
          <w:rFonts w:ascii="Times New Roman" w:hAnsi="Times New Roman" w:cs="Times New Roman"/>
          <w:sz w:val="28"/>
          <w:szCs w:val="28"/>
        </w:rPr>
        <w:t xml:space="preserve">Далекое прошлое </w:t>
      </w:r>
      <w:r w:rsidR="00AE71EC">
        <w:rPr>
          <w:rFonts w:ascii="Times New Roman" w:hAnsi="Times New Roman" w:cs="Times New Roman"/>
          <w:sz w:val="28"/>
          <w:szCs w:val="28"/>
        </w:rPr>
        <w:t>Хабаровского края 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85C">
        <w:rPr>
          <w:rFonts w:ascii="Times New Roman" w:hAnsi="Times New Roman" w:cs="Times New Roman"/>
          <w:sz w:val="28"/>
          <w:szCs w:val="28"/>
        </w:rPr>
        <w:t>административного субъекта РФ</w:t>
      </w:r>
      <w:r w:rsidR="00AE71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его соседей </w:t>
      </w:r>
      <w:r w:rsidRPr="0005485C">
        <w:rPr>
          <w:rFonts w:ascii="Times New Roman" w:hAnsi="Times New Roman" w:cs="Times New Roman"/>
          <w:sz w:val="28"/>
          <w:szCs w:val="28"/>
        </w:rPr>
        <w:t xml:space="preserve">по Дальневосточному федеральному округу </w:t>
      </w:r>
      <w:r w:rsidR="003A23C9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AE71EC">
        <w:rPr>
          <w:rFonts w:ascii="Times New Roman" w:hAnsi="Times New Roman" w:cs="Times New Roman"/>
          <w:sz w:val="28"/>
          <w:szCs w:val="28"/>
        </w:rPr>
        <w:t xml:space="preserve">в </w:t>
      </w:r>
      <w:r w:rsidR="00D1003A">
        <w:rPr>
          <w:rFonts w:ascii="Times New Roman" w:hAnsi="Times New Roman" w:cs="Times New Roman"/>
          <w:sz w:val="28"/>
          <w:szCs w:val="28"/>
        </w:rPr>
        <w:t xml:space="preserve">региональном учебно-методическом </w:t>
      </w:r>
      <w:r w:rsidR="00AE71EC">
        <w:rPr>
          <w:rFonts w:ascii="Times New Roman" w:hAnsi="Times New Roman" w:cs="Times New Roman"/>
          <w:sz w:val="28"/>
          <w:szCs w:val="28"/>
        </w:rPr>
        <w:t>комплекс</w:t>
      </w:r>
      <w:r w:rsidR="003A23C9">
        <w:rPr>
          <w:rFonts w:ascii="Times New Roman" w:hAnsi="Times New Roman" w:cs="Times New Roman"/>
          <w:sz w:val="28"/>
          <w:szCs w:val="28"/>
        </w:rPr>
        <w:t>е</w:t>
      </w:r>
      <w:r w:rsidR="00AE71EC">
        <w:rPr>
          <w:rFonts w:ascii="Times New Roman" w:hAnsi="Times New Roman" w:cs="Times New Roman"/>
          <w:sz w:val="28"/>
          <w:szCs w:val="28"/>
        </w:rPr>
        <w:t xml:space="preserve"> по истории Дальнего Востока России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E71EC">
        <w:rPr>
          <w:rFonts w:ascii="Times New Roman" w:hAnsi="Times New Roman" w:cs="Times New Roman"/>
          <w:i/>
          <w:sz w:val="28"/>
          <w:szCs w:val="28"/>
        </w:rPr>
        <w:t>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понятия «регион»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Pr="00F54214">
        <w:rPr>
          <w:rFonts w:ascii="Cambria" w:hAnsi="Cambria" w:cs="Cambria"/>
          <w:sz w:val="30"/>
          <w:szCs w:val="30"/>
        </w:rPr>
        <w:t xml:space="preserve"> </w:t>
      </w:r>
      <w:r w:rsidR="00C53495">
        <w:rPr>
          <w:rFonts w:ascii="Times New Roman" w:hAnsi="Times New Roman" w:cs="Times New Roman"/>
          <w:sz w:val="28"/>
          <w:szCs w:val="28"/>
        </w:rPr>
        <w:t>Многоф</w:t>
      </w:r>
      <w:r w:rsidRPr="00F54214">
        <w:rPr>
          <w:rFonts w:ascii="Times New Roman" w:hAnsi="Times New Roman" w:cs="Times New Roman"/>
          <w:sz w:val="28"/>
          <w:szCs w:val="28"/>
        </w:rPr>
        <w:t>ункциона</w:t>
      </w:r>
      <w:r>
        <w:rPr>
          <w:rFonts w:ascii="Times New Roman" w:hAnsi="Times New Roman" w:cs="Times New Roman"/>
          <w:sz w:val="28"/>
          <w:szCs w:val="28"/>
        </w:rPr>
        <w:t xml:space="preserve">льно использованы четыре уровня </w:t>
      </w:r>
      <w:r w:rsidRPr="00F54214">
        <w:rPr>
          <w:rFonts w:ascii="Times New Roman" w:hAnsi="Times New Roman" w:cs="Times New Roman"/>
          <w:sz w:val="28"/>
          <w:szCs w:val="28"/>
        </w:rPr>
        <w:t>культурно-исторического пространства</w:t>
      </w:r>
      <w:r w:rsidR="00C53495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974618">
        <w:rPr>
          <w:rFonts w:ascii="Times New Roman" w:hAnsi="Times New Roman" w:cs="Times New Roman"/>
          <w:sz w:val="28"/>
          <w:szCs w:val="28"/>
        </w:rPr>
        <w:t>,</w:t>
      </w:r>
      <w:r w:rsidR="00974618" w:rsidRPr="00974618">
        <w:rPr>
          <w:rFonts w:ascii="Times New Roman" w:hAnsi="Times New Roman" w:cs="Times New Roman"/>
          <w:sz w:val="28"/>
          <w:szCs w:val="28"/>
        </w:rPr>
        <w:t xml:space="preserve"> </w:t>
      </w:r>
      <w:r w:rsidR="00974618">
        <w:rPr>
          <w:rFonts w:ascii="Times New Roman" w:hAnsi="Times New Roman" w:cs="Times New Roman"/>
          <w:sz w:val="28"/>
          <w:szCs w:val="28"/>
        </w:rPr>
        <w:t>принятых в современных науках об обществе и человеке</w:t>
      </w:r>
      <w:r w:rsidRPr="00F54214">
        <w:rPr>
          <w:rFonts w:ascii="Times New Roman" w:hAnsi="Times New Roman" w:cs="Times New Roman"/>
          <w:sz w:val="28"/>
          <w:szCs w:val="28"/>
        </w:rPr>
        <w:t>:</w:t>
      </w:r>
      <w:r w:rsidR="00974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74618" w:rsidRPr="003A23C9" w:rsidRDefault="002766BF" w:rsidP="002766B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367B" w:rsidRPr="003A23C9">
        <w:rPr>
          <w:rFonts w:ascii="Times New Roman" w:hAnsi="Times New Roman" w:cs="Times New Roman"/>
          <w:i/>
          <w:iCs/>
          <w:sz w:val="28"/>
          <w:szCs w:val="28"/>
        </w:rPr>
        <w:t xml:space="preserve">локальный </w:t>
      </w:r>
      <w:r w:rsidR="00FD367B" w:rsidRPr="003A23C9">
        <w:rPr>
          <w:rFonts w:ascii="Times New Roman" w:hAnsi="Times New Roman" w:cs="Times New Roman"/>
          <w:sz w:val="28"/>
          <w:szCs w:val="28"/>
        </w:rPr>
        <w:t>(мини-уровень)</w:t>
      </w:r>
      <w:r w:rsidR="00C53495">
        <w:rPr>
          <w:rFonts w:ascii="Times New Roman" w:hAnsi="Times New Roman" w:cs="Times New Roman"/>
          <w:sz w:val="28"/>
          <w:szCs w:val="28"/>
        </w:rPr>
        <w:t xml:space="preserve"> - собственно, краеведческий</w:t>
      </w:r>
      <w:r w:rsidR="00974618" w:rsidRPr="003A23C9">
        <w:rPr>
          <w:rFonts w:ascii="Times New Roman" w:hAnsi="Times New Roman" w:cs="Times New Roman"/>
          <w:sz w:val="28"/>
          <w:szCs w:val="28"/>
        </w:rPr>
        <w:t>, пределы которого на эмоционально-бытовом уровне ограничены самоидентификацией человека в пространстве «моей малой родины», «родного края» и т.п.;</w:t>
      </w:r>
    </w:p>
    <w:p w:rsidR="00974618" w:rsidRPr="003A23C9" w:rsidRDefault="002766BF" w:rsidP="002766B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367B" w:rsidRPr="003A23C9">
        <w:rPr>
          <w:rFonts w:ascii="Times New Roman" w:hAnsi="Times New Roman" w:cs="Times New Roman"/>
          <w:i/>
          <w:iCs/>
          <w:sz w:val="28"/>
          <w:szCs w:val="28"/>
        </w:rPr>
        <w:t xml:space="preserve">административный </w:t>
      </w:r>
      <w:r w:rsidR="00FD367B" w:rsidRPr="003A23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367B" w:rsidRPr="003A23C9">
        <w:rPr>
          <w:rFonts w:ascii="Times New Roman" w:hAnsi="Times New Roman" w:cs="Times New Roman"/>
          <w:sz w:val="28"/>
          <w:szCs w:val="28"/>
        </w:rPr>
        <w:t>мезоуровень</w:t>
      </w:r>
      <w:proofErr w:type="spellEnd"/>
      <w:r w:rsidR="00FD367B" w:rsidRPr="003A23C9">
        <w:rPr>
          <w:rFonts w:ascii="Times New Roman" w:hAnsi="Times New Roman" w:cs="Times New Roman"/>
          <w:sz w:val="28"/>
          <w:szCs w:val="28"/>
        </w:rPr>
        <w:t>),</w:t>
      </w:r>
      <w:r w:rsidR="00FD367B" w:rsidRPr="003A23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4618" w:rsidRPr="003A23C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974618" w:rsidRPr="003A23C9">
        <w:rPr>
          <w:rFonts w:ascii="Times New Roman" w:hAnsi="Times New Roman" w:cs="Times New Roman"/>
          <w:iCs/>
          <w:sz w:val="28"/>
          <w:szCs w:val="28"/>
        </w:rPr>
        <w:t xml:space="preserve">сопряженный с административно установленными границами субъектов РФ, </w:t>
      </w:r>
      <w:r w:rsidR="00C53495">
        <w:rPr>
          <w:rFonts w:ascii="Times New Roman" w:hAnsi="Times New Roman" w:cs="Times New Roman"/>
          <w:iCs/>
          <w:sz w:val="28"/>
          <w:szCs w:val="28"/>
        </w:rPr>
        <w:t>большинство которых появилось</w:t>
      </w:r>
      <w:r w:rsidR="00974618" w:rsidRPr="003A23C9">
        <w:rPr>
          <w:rFonts w:ascii="Times New Roman" w:hAnsi="Times New Roman" w:cs="Times New Roman"/>
          <w:iCs/>
          <w:sz w:val="28"/>
          <w:szCs w:val="28"/>
        </w:rPr>
        <w:t xml:space="preserve"> только во времена СССР и </w:t>
      </w:r>
      <w:r w:rsidR="003A23C9" w:rsidRPr="003A23C9">
        <w:rPr>
          <w:rFonts w:ascii="Times New Roman" w:hAnsi="Times New Roman" w:cs="Times New Roman"/>
          <w:iCs/>
          <w:sz w:val="28"/>
          <w:szCs w:val="28"/>
        </w:rPr>
        <w:t>периодически</w:t>
      </w:r>
      <w:r w:rsidR="00974618" w:rsidRPr="003A23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3495">
        <w:rPr>
          <w:rFonts w:ascii="Times New Roman" w:hAnsi="Times New Roman" w:cs="Times New Roman"/>
          <w:iCs/>
          <w:sz w:val="28"/>
          <w:szCs w:val="28"/>
        </w:rPr>
        <w:t>официально корректируе</w:t>
      </w:r>
      <w:r w:rsidR="00974618" w:rsidRPr="003A23C9">
        <w:rPr>
          <w:rFonts w:ascii="Times New Roman" w:hAnsi="Times New Roman" w:cs="Times New Roman"/>
          <w:iCs/>
          <w:sz w:val="28"/>
          <w:szCs w:val="28"/>
        </w:rPr>
        <w:t>тся;</w:t>
      </w:r>
    </w:p>
    <w:p w:rsidR="00974618" w:rsidRPr="003A23C9" w:rsidRDefault="002766BF" w:rsidP="002766B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367B" w:rsidRPr="003A23C9">
        <w:rPr>
          <w:rFonts w:ascii="Times New Roman" w:hAnsi="Times New Roman" w:cs="Times New Roman"/>
          <w:i/>
          <w:iCs/>
          <w:sz w:val="28"/>
          <w:szCs w:val="28"/>
        </w:rPr>
        <w:t xml:space="preserve">территориально-экономический </w:t>
      </w:r>
      <w:r w:rsidR="00FD367B" w:rsidRPr="003A23C9">
        <w:rPr>
          <w:rFonts w:ascii="Times New Roman" w:hAnsi="Times New Roman" w:cs="Times New Roman"/>
          <w:sz w:val="28"/>
          <w:szCs w:val="28"/>
        </w:rPr>
        <w:t>(макроуровень)</w:t>
      </w:r>
      <w:r w:rsidR="00974618" w:rsidRPr="003A23C9">
        <w:rPr>
          <w:rFonts w:ascii="Times New Roman" w:hAnsi="Times New Roman" w:cs="Times New Roman"/>
          <w:sz w:val="28"/>
          <w:szCs w:val="28"/>
        </w:rPr>
        <w:t xml:space="preserve"> – более стабильный, чем предыдущие уровни, поскольку определяется общностью природно-географических, климатических, социально-экономических и социологических признаков, присущих близлежащим территориям</w:t>
      </w:r>
      <w:r w:rsidR="00FD367B" w:rsidRPr="003A23C9">
        <w:rPr>
          <w:rFonts w:ascii="Times New Roman" w:hAnsi="Times New Roman" w:cs="Times New Roman"/>
          <w:sz w:val="28"/>
          <w:szCs w:val="28"/>
        </w:rPr>
        <w:t xml:space="preserve"> </w:t>
      </w:r>
      <w:r w:rsidR="00974618" w:rsidRPr="003A23C9">
        <w:rPr>
          <w:rFonts w:ascii="Times New Roman" w:hAnsi="Times New Roman" w:cs="Times New Roman"/>
          <w:sz w:val="28"/>
          <w:szCs w:val="28"/>
        </w:rPr>
        <w:t>(Дальний Восток, Восточная Сибирь, Южный Урал и т.п.);</w:t>
      </w:r>
      <w:r w:rsidR="00FD367B" w:rsidRPr="003A23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4618" w:rsidRPr="003A23C9" w:rsidRDefault="002766BF" w:rsidP="002766B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D367B" w:rsidRPr="003A23C9">
        <w:rPr>
          <w:rFonts w:ascii="Times New Roman" w:hAnsi="Times New Roman" w:cs="Times New Roman"/>
          <w:i/>
          <w:iCs/>
          <w:sz w:val="28"/>
          <w:szCs w:val="28"/>
        </w:rPr>
        <w:t>мегарегиональный</w:t>
      </w:r>
      <w:proofErr w:type="spellEnd"/>
      <w:r w:rsidR="00974618" w:rsidRPr="003A23C9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974618" w:rsidRPr="003A23C9">
        <w:rPr>
          <w:rFonts w:ascii="Times New Roman" w:hAnsi="Times New Roman" w:cs="Times New Roman"/>
          <w:iCs/>
          <w:sz w:val="28"/>
          <w:szCs w:val="28"/>
        </w:rPr>
        <w:t xml:space="preserve">объединяющий по вышеназванным и </w:t>
      </w:r>
      <w:r w:rsidR="003A23C9">
        <w:rPr>
          <w:rFonts w:ascii="Times New Roman" w:hAnsi="Times New Roman" w:cs="Times New Roman"/>
          <w:iCs/>
          <w:sz w:val="28"/>
          <w:szCs w:val="28"/>
        </w:rPr>
        <w:t>ряду других признаков</w:t>
      </w:r>
      <w:r w:rsidR="00974618" w:rsidRPr="003A23C9">
        <w:rPr>
          <w:rFonts w:ascii="Times New Roman" w:hAnsi="Times New Roman" w:cs="Times New Roman"/>
          <w:iCs/>
          <w:sz w:val="28"/>
          <w:szCs w:val="28"/>
        </w:rPr>
        <w:t xml:space="preserve"> соседствующие государства (Азиатско-Тихоокеанский регион, регион Баренцева моря и др.).</w:t>
      </w:r>
    </w:p>
    <w:p w:rsidR="00D75575" w:rsidRDefault="00974618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FD367B">
        <w:rPr>
          <w:rFonts w:ascii="Times New Roman" w:hAnsi="Times New Roman" w:cs="Times New Roman"/>
          <w:iCs/>
          <w:sz w:val="28"/>
          <w:szCs w:val="28"/>
        </w:rPr>
        <w:t>ногоуровневый подход</w:t>
      </w:r>
      <w:r>
        <w:rPr>
          <w:rFonts w:ascii="Times New Roman" w:hAnsi="Times New Roman" w:cs="Times New Roman"/>
          <w:iCs/>
          <w:sz w:val="28"/>
          <w:szCs w:val="28"/>
        </w:rPr>
        <w:t xml:space="preserve"> к конструированию истори</w:t>
      </w:r>
      <w:r w:rsidR="003A23C9">
        <w:rPr>
          <w:rFonts w:ascii="Times New Roman" w:hAnsi="Times New Roman" w:cs="Times New Roman"/>
          <w:iCs/>
          <w:sz w:val="28"/>
          <w:szCs w:val="28"/>
        </w:rPr>
        <w:t>ческого пространства в курсах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реги</w:t>
      </w:r>
      <w:r w:rsidR="00D75575">
        <w:rPr>
          <w:rFonts w:ascii="Times New Roman" w:hAnsi="Times New Roman" w:cs="Times New Roman"/>
          <w:iCs/>
          <w:sz w:val="28"/>
          <w:szCs w:val="28"/>
        </w:rPr>
        <w:t>ональной истории полностью коррелирует с аналогичным</w:t>
      </w:r>
      <w:r w:rsidR="00FD367B">
        <w:rPr>
          <w:rFonts w:ascii="Times New Roman" w:hAnsi="Times New Roman" w:cs="Times New Roman"/>
          <w:iCs/>
          <w:sz w:val="28"/>
          <w:szCs w:val="28"/>
        </w:rPr>
        <w:t xml:space="preserve"> в Концепции преподавания к</w:t>
      </w:r>
      <w:r w:rsidR="00D75575">
        <w:rPr>
          <w:rFonts w:ascii="Times New Roman" w:hAnsi="Times New Roman" w:cs="Times New Roman"/>
          <w:iCs/>
          <w:sz w:val="28"/>
          <w:szCs w:val="28"/>
        </w:rPr>
        <w:t>урса «История России» в общеобразовательных учреждениях Российской Федерации (2020 г.)</w:t>
      </w:r>
      <w:r w:rsidR="007E785B">
        <w:rPr>
          <w:rStyle w:val="a5"/>
          <w:rFonts w:ascii="Times New Roman" w:hAnsi="Times New Roman" w:cs="Times New Roman"/>
          <w:iCs/>
          <w:sz w:val="28"/>
          <w:szCs w:val="28"/>
        </w:rPr>
        <w:footnoteReference w:id="2"/>
      </w:r>
      <w:r w:rsidR="00D75575">
        <w:rPr>
          <w:rFonts w:ascii="Times New Roman" w:hAnsi="Times New Roman" w:cs="Times New Roman"/>
          <w:iCs/>
          <w:sz w:val="28"/>
          <w:szCs w:val="28"/>
        </w:rPr>
        <w:t>. Он</w:t>
      </w:r>
      <w:r w:rsidR="00FD367B">
        <w:rPr>
          <w:rFonts w:ascii="Times New Roman" w:hAnsi="Times New Roman" w:cs="Times New Roman"/>
          <w:iCs/>
          <w:sz w:val="28"/>
          <w:szCs w:val="28"/>
        </w:rPr>
        <w:t xml:space="preserve"> позволяет изучать </w:t>
      </w:r>
      <w:r w:rsidR="00FD367B">
        <w:rPr>
          <w:rFonts w:ascii="Times New Roman" w:hAnsi="Times New Roman" w:cs="Times New Roman"/>
          <w:iCs/>
          <w:sz w:val="28"/>
          <w:szCs w:val="28"/>
        </w:rPr>
        <w:lastRenderedPageBreak/>
        <w:t>историческое прошлое</w:t>
      </w:r>
      <w:r w:rsidR="00D75575">
        <w:rPr>
          <w:rFonts w:ascii="Times New Roman" w:hAnsi="Times New Roman" w:cs="Times New Roman"/>
          <w:iCs/>
          <w:sz w:val="28"/>
          <w:szCs w:val="28"/>
        </w:rPr>
        <w:t xml:space="preserve"> народов России</w:t>
      </w:r>
      <w:r w:rsidR="00FD367B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D75575">
        <w:rPr>
          <w:rFonts w:ascii="Times New Roman" w:hAnsi="Times New Roman" w:cs="Times New Roman"/>
          <w:iCs/>
          <w:sz w:val="28"/>
          <w:szCs w:val="28"/>
        </w:rPr>
        <w:t xml:space="preserve"> его целостности и взаимосвязи с культурно-историческими процессами в мире (создание первых государств, Великие географические открытия</w:t>
      </w:r>
      <w:r w:rsidR="003A23C9">
        <w:rPr>
          <w:rFonts w:ascii="Times New Roman" w:hAnsi="Times New Roman" w:cs="Times New Roman"/>
          <w:iCs/>
          <w:sz w:val="28"/>
          <w:szCs w:val="28"/>
        </w:rPr>
        <w:t>, промышленный переворот</w:t>
      </w:r>
      <w:r w:rsidR="00D75575">
        <w:rPr>
          <w:rFonts w:ascii="Times New Roman" w:hAnsi="Times New Roman" w:cs="Times New Roman"/>
          <w:iCs/>
          <w:sz w:val="28"/>
          <w:szCs w:val="28"/>
        </w:rPr>
        <w:t xml:space="preserve"> и т.д.), но</w:t>
      </w:r>
      <w:r w:rsidR="00FD367B">
        <w:rPr>
          <w:rFonts w:ascii="Times New Roman" w:hAnsi="Times New Roman" w:cs="Times New Roman"/>
          <w:iCs/>
          <w:sz w:val="28"/>
          <w:szCs w:val="28"/>
        </w:rPr>
        <w:t xml:space="preserve"> в то же время конкретизировать </w:t>
      </w:r>
      <w:r w:rsidR="003A23C9">
        <w:rPr>
          <w:rFonts w:ascii="Times New Roman" w:hAnsi="Times New Roman" w:cs="Times New Roman"/>
          <w:iCs/>
          <w:sz w:val="28"/>
          <w:szCs w:val="28"/>
        </w:rPr>
        <w:t>их</w:t>
      </w:r>
      <w:r w:rsidR="00D75575">
        <w:rPr>
          <w:rFonts w:ascii="Times New Roman" w:hAnsi="Times New Roman" w:cs="Times New Roman"/>
          <w:iCs/>
          <w:sz w:val="28"/>
          <w:szCs w:val="28"/>
        </w:rPr>
        <w:t>, изучая артефакты, памятники</w:t>
      </w:r>
      <w:r w:rsidR="00FD367B">
        <w:rPr>
          <w:rFonts w:ascii="Times New Roman" w:hAnsi="Times New Roman" w:cs="Times New Roman"/>
          <w:iCs/>
          <w:sz w:val="28"/>
          <w:szCs w:val="28"/>
        </w:rPr>
        <w:t xml:space="preserve"> и колл</w:t>
      </w:r>
      <w:r w:rsidR="00D75575">
        <w:rPr>
          <w:rFonts w:ascii="Times New Roman" w:hAnsi="Times New Roman" w:cs="Times New Roman"/>
          <w:iCs/>
          <w:sz w:val="28"/>
          <w:szCs w:val="28"/>
        </w:rPr>
        <w:t>екции</w:t>
      </w:r>
      <w:r w:rsidR="00FD367B">
        <w:rPr>
          <w:rFonts w:ascii="Times New Roman" w:hAnsi="Times New Roman" w:cs="Times New Roman"/>
          <w:iCs/>
          <w:sz w:val="28"/>
          <w:szCs w:val="28"/>
        </w:rPr>
        <w:t>, наход</w:t>
      </w:r>
      <w:r w:rsidR="003A23C9">
        <w:rPr>
          <w:rFonts w:ascii="Times New Roman" w:hAnsi="Times New Roman" w:cs="Times New Roman"/>
          <w:iCs/>
          <w:sz w:val="28"/>
          <w:szCs w:val="28"/>
        </w:rPr>
        <w:t>ящие</w:t>
      </w:r>
      <w:r w:rsidR="00FD367B">
        <w:rPr>
          <w:rFonts w:ascii="Times New Roman" w:hAnsi="Times New Roman" w:cs="Times New Roman"/>
          <w:iCs/>
          <w:sz w:val="28"/>
          <w:szCs w:val="28"/>
        </w:rPr>
        <w:t>ся на территории Хабаровского края (</w:t>
      </w:r>
      <w:r w:rsidR="00FD367B">
        <w:rPr>
          <w:rFonts w:ascii="Times New Roman" w:hAnsi="Times New Roman" w:cs="Times New Roman"/>
          <w:sz w:val="28"/>
          <w:szCs w:val="28"/>
        </w:rPr>
        <w:t>скальные комплексы</w:t>
      </w:r>
      <w:r w:rsidR="00FD367B" w:rsidRPr="00F54214">
        <w:rPr>
          <w:rFonts w:ascii="Times New Roman" w:hAnsi="Times New Roman" w:cs="Times New Roman"/>
          <w:sz w:val="28"/>
          <w:szCs w:val="28"/>
        </w:rPr>
        <w:t xml:space="preserve"> в с. Сикачи-Алян, на реках Кия, Уссури; </w:t>
      </w:r>
      <w:r w:rsidR="00FD367B">
        <w:rPr>
          <w:rFonts w:ascii="Times New Roman" w:hAnsi="Times New Roman" w:cs="Times New Roman"/>
          <w:sz w:val="28"/>
          <w:szCs w:val="28"/>
        </w:rPr>
        <w:t>стоянк</w:t>
      </w:r>
      <w:r w:rsidR="00FD367B" w:rsidRPr="00F54214">
        <w:rPr>
          <w:rFonts w:ascii="Times New Roman" w:hAnsi="Times New Roman" w:cs="Times New Roman"/>
          <w:sz w:val="28"/>
          <w:szCs w:val="28"/>
        </w:rPr>
        <w:t xml:space="preserve">и </w:t>
      </w:r>
      <w:r w:rsidR="00FD367B">
        <w:rPr>
          <w:rFonts w:ascii="Times New Roman" w:hAnsi="Times New Roman" w:cs="Times New Roman"/>
          <w:sz w:val="28"/>
          <w:szCs w:val="28"/>
        </w:rPr>
        <w:t>«</w:t>
      </w:r>
      <w:r w:rsidR="00FD367B" w:rsidRPr="00F54214">
        <w:rPr>
          <w:rFonts w:ascii="Times New Roman" w:hAnsi="Times New Roman" w:cs="Times New Roman"/>
          <w:sz w:val="28"/>
          <w:szCs w:val="28"/>
        </w:rPr>
        <w:t>первых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>людей</w:t>
      </w:r>
      <w:r w:rsidR="00FD367B">
        <w:rPr>
          <w:rFonts w:ascii="Times New Roman" w:hAnsi="Times New Roman" w:cs="Times New Roman"/>
          <w:sz w:val="28"/>
          <w:szCs w:val="28"/>
        </w:rPr>
        <w:t>» и грунтовые могильник</w:t>
      </w:r>
      <w:r w:rsidR="00FD367B" w:rsidRPr="00F54214">
        <w:rPr>
          <w:rFonts w:ascii="Times New Roman" w:hAnsi="Times New Roman" w:cs="Times New Roman"/>
          <w:sz w:val="28"/>
          <w:szCs w:val="28"/>
        </w:rPr>
        <w:t>и покровской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>культуры на территории современного Хабаровского края;</w:t>
      </w:r>
      <w:r w:rsidR="00FD367B">
        <w:rPr>
          <w:rFonts w:ascii="Times New Roman" w:hAnsi="Times New Roman" w:cs="Times New Roman"/>
          <w:sz w:val="28"/>
          <w:szCs w:val="28"/>
        </w:rPr>
        <w:t xml:space="preserve"> памятники</w:t>
      </w:r>
      <w:r w:rsidR="00FD367B" w:rsidRPr="00F54214">
        <w:rPr>
          <w:rFonts w:ascii="Times New Roman" w:hAnsi="Times New Roman" w:cs="Times New Roman"/>
          <w:sz w:val="28"/>
          <w:szCs w:val="28"/>
        </w:rPr>
        <w:t xml:space="preserve"> </w:t>
      </w:r>
      <w:r w:rsidR="00FD367B">
        <w:rPr>
          <w:rFonts w:ascii="Times New Roman" w:hAnsi="Times New Roman" w:cs="Times New Roman"/>
          <w:sz w:val="28"/>
          <w:szCs w:val="28"/>
        </w:rPr>
        <w:t xml:space="preserve">ранних кочевых империй </w:t>
      </w:r>
      <w:r w:rsidR="00D75575">
        <w:rPr>
          <w:rFonts w:ascii="Times New Roman" w:hAnsi="Times New Roman" w:cs="Times New Roman"/>
          <w:sz w:val="28"/>
          <w:szCs w:val="28"/>
        </w:rPr>
        <w:t>и т.д</w:t>
      </w:r>
      <w:r w:rsidR="00FD367B">
        <w:rPr>
          <w:rFonts w:ascii="Times New Roman" w:hAnsi="Times New Roman" w:cs="Times New Roman"/>
          <w:sz w:val="28"/>
          <w:szCs w:val="28"/>
        </w:rPr>
        <w:t>.)</w:t>
      </w:r>
      <w:r w:rsidR="00D75575">
        <w:rPr>
          <w:rFonts w:ascii="Times New Roman" w:hAnsi="Times New Roman" w:cs="Times New Roman"/>
          <w:sz w:val="28"/>
          <w:szCs w:val="28"/>
        </w:rPr>
        <w:t xml:space="preserve">. В отсутствие подобных фактов </w:t>
      </w:r>
      <w:r w:rsidR="00C53495">
        <w:rPr>
          <w:rFonts w:ascii="Times New Roman" w:hAnsi="Times New Roman" w:cs="Times New Roman"/>
          <w:sz w:val="28"/>
          <w:szCs w:val="28"/>
        </w:rPr>
        <w:t xml:space="preserve">«в родном крае» </w:t>
      </w:r>
      <w:r w:rsidR="00D75575">
        <w:rPr>
          <w:rFonts w:ascii="Times New Roman" w:hAnsi="Times New Roman" w:cs="Times New Roman"/>
          <w:sz w:val="28"/>
          <w:szCs w:val="28"/>
        </w:rPr>
        <w:t>многоуровневый подход к понятию «регион» позволяет раскрыть важные события, явления и процессы на примерах других территорий ДФО и адекватно оценить значение восточных территорий страны в судьбах России и мира (оборона Петропавловского порта в Крымской войне, финал Второй мировой войны на Тихом океане и др.).</w:t>
      </w:r>
    </w:p>
    <w:p w:rsidR="00FD367B" w:rsidRPr="0005485C" w:rsidRDefault="00D75575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FD367B" w:rsidRPr="00F54214">
        <w:rPr>
          <w:rFonts w:ascii="Times New Roman" w:hAnsi="Times New Roman" w:cs="Times New Roman"/>
          <w:sz w:val="28"/>
          <w:szCs w:val="28"/>
        </w:rPr>
        <w:t>едагогические маневры с «вертикалью регионов» позволяют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7E785B">
        <w:rPr>
          <w:rFonts w:ascii="Times New Roman" w:hAnsi="Times New Roman" w:cs="Times New Roman"/>
          <w:sz w:val="28"/>
          <w:szCs w:val="28"/>
        </w:rPr>
        <w:t xml:space="preserve">авторам учебных пособий и педагогам </w:t>
      </w:r>
      <w:r w:rsidR="00FD367B" w:rsidRPr="00F54214">
        <w:rPr>
          <w:rFonts w:ascii="Times New Roman" w:hAnsi="Times New Roman" w:cs="Times New Roman"/>
          <w:sz w:val="28"/>
          <w:szCs w:val="28"/>
        </w:rPr>
        <w:t>выбирать на обширном и разнообразном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>историко-культурном пространстве Дальнего Востока России самые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>яркие и значимые для гражданско-патриотического воспитания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3A23C9">
        <w:rPr>
          <w:rFonts w:ascii="Times New Roman" w:hAnsi="Times New Roman" w:cs="Times New Roman"/>
          <w:sz w:val="28"/>
          <w:szCs w:val="28"/>
        </w:rPr>
        <w:t>факты</w:t>
      </w:r>
      <w:r w:rsidR="00D1003A">
        <w:rPr>
          <w:rFonts w:ascii="Times New Roman" w:hAnsi="Times New Roman" w:cs="Times New Roman"/>
          <w:sz w:val="28"/>
          <w:szCs w:val="28"/>
        </w:rPr>
        <w:t>, анализировать и обобщать</w:t>
      </w:r>
      <w:r w:rsidR="00C53495">
        <w:rPr>
          <w:rFonts w:ascii="Times New Roman" w:hAnsi="Times New Roman" w:cs="Times New Roman"/>
          <w:sz w:val="28"/>
          <w:szCs w:val="28"/>
        </w:rPr>
        <w:t xml:space="preserve"> их как компоненты</w:t>
      </w:r>
      <w:r w:rsidR="00FD367B" w:rsidRPr="00F54214">
        <w:rPr>
          <w:rFonts w:ascii="Times New Roman" w:hAnsi="Times New Roman" w:cs="Times New Roman"/>
          <w:sz w:val="28"/>
          <w:szCs w:val="28"/>
        </w:rPr>
        <w:t xml:space="preserve"> историко-культурного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 xml:space="preserve">наследия России, </w:t>
      </w:r>
      <w:r w:rsidR="00D1003A">
        <w:rPr>
          <w:rFonts w:ascii="Times New Roman" w:hAnsi="Times New Roman" w:cs="Times New Roman"/>
          <w:sz w:val="28"/>
          <w:szCs w:val="28"/>
        </w:rPr>
        <w:t>результаты</w:t>
      </w:r>
      <w:r w:rsidR="00FD367B" w:rsidRPr="00F54214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>вз</w:t>
      </w:r>
      <w:r w:rsidR="007E785B">
        <w:rPr>
          <w:rFonts w:ascii="Times New Roman" w:hAnsi="Times New Roman" w:cs="Times New Roman"/>
          <w:sz w:val="28"/>
          <w:szCs w:val="28"/>
        </w:rPr>
        <w:t>аимодействия и конфликтов</w:t>
      </w:r>
      <w:r w:rsidR="00FD367B" w:rsidRPr="00F54214">
        <w:rPr>
          <w:rFonts w:ascii="Times New Roman" w:hAnsi="Times New Roman" w:cs="Times New Roman"/>
          <w:sz w:val="28"/>
          <w:szCs w:val="28"/>
        </w:rPr>
        <w:t xml:space="preserve"> </w:t>
      </w:r>
      <w:r w:rsidR="003A23C9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FD367B" w:rsidRPr="00F54214">
        <w:rPr>
          <w:rFonts w:ascii="Times New Roman" w:hAnsi="Times New Roman" w:cs="Times New Roman"/>
          <w:sz w:val="28"/>
          <w:szCs w:val="28"/>
        </w:rPr>
        <w:t>народов</w:t>
      </w:r>
      <w:r w:rsidR="007E785B">
        <w:rPr>
          <w:rFonts w:ascii="Times New Roman" w:hAnsi="Times New Roman" w:cs="Times New Roman"/>
          <w:sz w:val="28"/>
          <w:szCs w:val="28"/>
        </w:rPr>
        <w:t xml:space="preserve"> и государств</w:t>
      </w:r>
      <w:r w:rsidR="00FD367B" w:rsidRPr="00F54214">
        <w:rPr>
          <w:rFonts w:ascii="Times New Roman" w:hAnsi="Times New Roman" w:cs="Times New Roman"/>
          <w:sz w:val="28"/>
          <w:szCs w:val="28"/>
        </w:rPr>
        <w:t>, соотносить местные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>историко-культурные процессы и явления с аналогичными в</w:t>
      </w:r>
      <w:r w:rsidR="003A23C9">
        <w:rPr>
          <w:rFonts w:ascii="Times New Roman" w:hAnsi="Times New Roman" w:cs="Times New Roman"/>
          <w:sz w:val="28"/>
          <w:szCs w:val="28"/>
        </w:rPr>
        <w:t xml:space="preserve"> других субъектах РФ,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>сопредельных странах Дальнего Востока (Китай, Япония, Корея,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>Монгольская империя) и – в разумных пределах – с подобными в</w:t>
      </w:r>
      <w:r w:rsidR="00FD367B">
        <w:rPr>
          <w:rFonts w:ascii="Times New Roman" w:hAnsi="Times New Roman" w:cs="Times New Roman"/>
          <w:sz w:val="28"/>
          <w:szCs w:val="28"/>
        </w:rPr>
        <w:t xml:space="preserve"> </w:t>
      </w:r>
      <w:r w:rsidR="00FD367B" w:rsidRPr="00F54214">
        <w:rPr>
          <w:rFonts w:ascii="Times New Roman" w:hAnsi="Times New Roman" w:cs="Times New Roman"/>
          <w:sz w:val="28"/>
          <w:szCs w:val="28"/>
        </w:rPr>
        <w:t xml:space="preserve">Западной и Восточной Европе. </w:t>
      </w:r>
    </w:p>
    <w:p w:rsidR="003A23C9" w:rsidRDefault="007E785B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Хабаровский край был образован в 1938 г. и его административные границы не раз </w:t>
      </w:r>
      <w:r w:rsidR="00C5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 пор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корректировались, в изучении прошлого «нашего края» в первобытное время, Средневековь</w:t>
      </w:r>
      <w:r w:rsidR="0000780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Новое время и первой половине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века корректно обращаться к фактам истории и культуры на террито</w:t>
      </w:r>
      <w:r w:rsidR="00007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всего Дальнего Востока и позже – дальневосточных территорий в составе Российской империи \ СССР</w:t>
      </w:r>
      <w:r w:rsidR="0080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\ Российской Федерации</w:t>
      </w:r>
      <w:r w:rsidR="00007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807" w:rsidRPr="00007807">
        <w:rPr>
          <w:rFonts w:ascii="Times New Roman" w:hAnsi="Times New Roman" w:cs="Times New Roman"/>
          <w:sz w:val="28"/>
          <w:szCs w:val="28"/>
        </w:rPr>
        <w:t xml:space="preserve"> </w:t>
      </w:r>
      <w:r w:rsidR="00007807" w:rsidRPr="00F54214">
        <w:rPr>
          <w:rFonts w:ascii="Times New Roman" w:hAnsi="Times New Roman" w:cs="Times New Roman"/>
          <w:sz w:val="28"/>
          <w:szCs w:val="28"/>
        </w:rPr>
        <w:t>Вместе с тем «вертикаль регионов»</w:t>
      </w:r>
      <w:r w:rsidR="00007807">
        <w:rPr>
          <w:rFonts w:ascii="Times New Roman" w:hAnsi="Times New Roman" w:cs="Times New Roman"/>
          <w:sz w:val="28"/>
          <w:szCs w:val="28"/>
        </w:rPr>
        <w:t xml:space="preserve"> </w:t>
      </w:r>
      <w:r w:rsidR="00007807" w:rsidRPr="00F54214">
        <w:rPr>
          <w:rFonts w:ascii="Times New Roman" w:hAnsi="Times New Roman" w:cs="Times New Roman"/>
          <w:sz w:val="28"/>
          <w:szCs w:val="28"/>
        </w:rPr>
        <w:t>позволяет педагогам и школь</w:t>
      </w:r>
      <w:r w:rsidR="008061E0">
        <w:rPr>
          <w:rFonts w:ascii="Times New Roman" w:hAnsi="Times New Roman" w:cs="Times New Roman"/>
          <w:sz w:val="28"/>
          <w:szCs w:val="28"/>
        </w:rPr>
        <w:t>никам расширять</w:t>
      </w:r>
      <w:r w:rsidR="00D1003A">
        <w:rPr>
          <w:rFonts w:ascii="Times New Roman" w:hAnsi="Times New Roman" w:cs="Times New Roman"/>
          <w:sz w:val="28"/>
          <w:szCs w:val="28"/>
        </w:rPr>
        <w:t xml:space="preserve"> и детализировать</w:t>
      </w:r>
      <w:r w:rsidR="00007807">
        <w:rPr>
          <w:rFonts w:ascii="Times New Roman" w:hAnsi="Times New Roman" w:cs="Times New Roman"/>
          <w:sz w:val="28"/>
          <w:szCs w:val="28"/>
        </w:rPr>
        <w:t xml:space="preserve"> </w:t>
      </w:r>
      <w:r w:rsidR="00007807" w:rsidRPr="00F54214">
        <w:rPr>
          <w:rFonts w:ascii="Times New Roman" w:hAnsi="Times New Roman" w:cs="Times New Roman"/>
          <w:sz w:val="28"/>
          <w:szCs w:val="28"/>
        </w:rPr>
        <w:t xml:space="preserve">локальный </w:t>
      </w:r>
      <w:r w:rsidR="008061E0">
        <w:rPr>
          <w:rFonts w:ascii="Times New Roman" w:hAnsi="Times New Roman" w:cs="Times New Roman"/>
          <w:sz w:val="28"/>
          <w:szCs w:val="28"/>
        </w:rPr>
        <w:t>уровень содержания региональных учебных пособий</w:t>
      </w:r>
      <w:r w:rsidR="00007807">
        <w:rPr>
          <w:rFonts w:ascii="Times New Roman" w:hAnsi="Times New Roman" w:cs="Times New Roman"/>
          <w:sz w:val="28"/>
          <w:szCs w:val="28"/>
        </w:rPr>
        <w:t xml:space="preserve"> и курса по «Истории нашего края» </w:t>
      </w:r>
      <w:r w:rsidR="00007807" w:rsidRPr="00F54214">
        <w:rPr>
          <w:rFonts w:ascii="Times New Roman" w:hAnsi="Times New Roman" w:cs="Times New Roman"/>
          <w:sz w:val="28"/>
          <w:szCs w:val="28"/>
        </w:rPr>
        <w:t>фактами из истории и культуры того уголка Хабаровского края, в</w:t>
      </w:r>
      <w:r w:rsidR="00007807">
        <w:rPr>
          <w:rFonts w:ascii="Times New Roman" w:hAnsi="Times New Roman" w:cs="Times New Roman"/>
          <w:sz w:val="28"/>
          <w:szCs w:val="28"/>
        </w:rPr>
        <w:t xml:space="preserve"> котором живут конкретные пяти - семиклассники</w:t>
      </w:r>
      <w:r w:rsidR="00007807" w:rsidRPr="00F54214">
        <w:rPr>
          <w:rFonts w:ascii="Times New Roman" w:hAnsi="Times New Roman" w:cs="Times New Roman"/>
          <w:sz w:val="28"/>
          <w:szCs w:val="28"/>
        </w:rPr>
        <w:t>.</w:t>
      </w:r>
      <w:r w:rsidR="003A2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9F2" w:rsidRDefault="003A23C9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для учащихся 11 классов называется «История Хабаровского края», </w:t>
      </w:r>
      <w:r w:rsidR="008061E0">
        <w:rPr>
          <w:rFonts w:ascii="Times New Roman" w:hAnsi="Times New Roman" w:cs="Times New Roman"/>
          <w:sz w:val="28"/>
          <w:szCs w:val="28"/>
        </w:rPr>
        <w:t>поскольку в нем акцентируется прошлое конкретного субъекта РФ со вр</w:t>
      </w:r>
      <w:r w:rsidR="00C53495">
        <w:rPr>
          <w:rFonts w:ascii="Times New Roman" w:hAnsi="Times New Roman" w:cs="Times New Roman"/>
          <w:sz w:val="28"/>
          <w:szCs w:val="28"/>
        </w:rPr>
        <w:t>емени его образования (1938 г.). Заголовок и содержание</w:t>
      </w:r>
      <w:r w:rsidR="008061E0">
        <w:rPr>
          <w:rFonts w:ascii="Times New Roman" w:hAnsi="Times New Roman" w:cs="Times New Roman"/>
          <w:sz w:val="28"/>
          <w:szCs w:val="28"/>
        </w:rPr>
        <w:t xml:space="preserve"> не исключ</w:t>
      </w:r>
      <w:r w:rsidR="00C53495">
        <w:rPr>
          <w:rFonts w:ascii="Times New Roman" w:hAnsi="Times New Roman" w:cs="Times New Roman"/>
          <w:sz w:val="28"/>
          <w:szCs w:val="28"/>
        </w:rPr>
        <w:t>ает возможности интегрировать фрагменты данного пособия в рамках курса «История нашего края»</w:t>
      </w:r>
      <w:r w:rsidR="008061E0">
        <w:rPr>
          <w:rFonts w:ascii="Times New Roman" w:hAnsi="Times New Roman" w:cs="Times New Roman"/>
          <w:sz w:val="28"/>
          <w:szCs w:val="28"/>
        </w:rPr>
        <w:t xml:space="preserve"> в контекст национальной и мировой истории </w:t>
      </w:r>
      <w:r w:rsidR="000B169E">
        <w:rPr>
          <w:rFonts w:ascii="Times New Roman" w:hAnsi="Times New Roman" w:cs="Times New Roman"/>
          <w:sz w:val="28"/>
          <w:szCs w:val="28"/>
        </w:rPr>
        <w:t xml:space="preserve">второй половины ХХ века </w:t>
      </w:r>
      <w:r w:rsidR="008061E0">
        <w:rPr>
          <w:rFonts w:ascii="Times New Roman" w:hAnsi="Times New Roman" w:cs="Times New Roman"/>
          <w:sz w:val="28"/>
          <w:szCs w:val="28"/>
        </w:rPr>
        <w:t xml:space="preserve">(Вторая мировая и Великая Отечественная войны, </w:t>
      </w:r>
      <w:r w:rsidR="008061E0">
        <w:rPr>
          <w:rFonts w:ascii="Times New Roman" w:hAnsi="Times New Roman" w:cs="Times New Roman"/>
          <w:sz w:val="28"/>
          <w:szCs w:val="28"/>
        </w:rPr>
        <w:lastRenderedPageBreak/>
        <w:t>послевоенное восстановление, социально-экономическое и культурное развитие в</w:t>
      </w:r>
      <w:r w:rsidR="00C40EA3">
        <w:rPr>
          <w:rFonts w:ascii="Times New Roman" w:hAnsi="Times New Roman" w:cs="Times New Roman"/>
          <w:sz w:val="28"/>
          <w:szCs w:val="28"/>
        </w:rPr>
        <w:t>о второй половине ХХ в. и т.д.), учитывая возрастные познавательные возможности семиклассников.</w:t>
      </w:r>
    </w:p>
    <w:p w:rsidR="008061E0" w:rsidRPr="007C7659" w:rsidRDefault="004D7B55" w:rsidP="007C7659">
      <w:pPr>
        <w:pStyle w:val="a8"/>
        <w:shd w:val="clear" w:color="auto" w:fill="FFFFFF"/>
        <w:spacing w:before="0" w:beforeAutospacing="0" w:after="0" w:afterAutospacing="0"/>
        <w:ind w:firstLine="567"/>
        <w:jc w:val="both"/>
        <w:outlineLvl w:val="3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Напомним, что в 2021 – 2024 гг. кафедра теории и методики обучения </w:t>
      </w:r>
      <w:r w:rsidR="00FA5B0E" w:rsidRPr="00FA5B0E">
        <w:rPr>
          <w:bCs/>
          <w:color w:val="000000"/>
          <w:sz w:val="28"/>
          <w:szCs w:val="28"/>
        </w:rPr>
        <w:t>Краево</w:t>
      </w:r>
      <w:r w:rsidR="00FA5B0E">
        <w:rPr>
          <w:bCs/>
          <w:color w:val="000000"/>
          <w:sz w:val="28"/>
          <w:szCs w:val="28"/>
        </w:rPr>
        <w:t>го</w:t>
      </w:r>
      <w:r w:rsidR="00FA5B0E" w:rsidRPr="00FA5B0E">
        <w:rPr>
          <w:bCs/>
          <w:color w:val="000000"/>
          <w:sz w:val="28"/>
          <w:szCs w:val="28"/>
        </w:rPr>
        <w:t xml:space="preserve"> государственно</w:t>
      </w:r>
      <w:r w:rsidR="00FA5B0E">
        <w:rPr>
          <w:bCs/>
          <w:color w:val="000000"/>
          <w:sz w:val="28"/>
          <w:szCs w:val="28"/>
        </w:rPr>
        <w:t xml:space="preserve">го </w:t>
      </w:r>
      <w:r w:rsidR="00FA5B0E" w:rsidRPr="00FA5B0E">
        <w:rPr>
          <w:bCs/>
          <w:color w:val="000000"/>
          <w:sz w:val="28"/>
          <w:szCs w:val="28"/>
        </w:rPr>
        <w:t>автономно</w:t>
      </w:r>
      <w:r w:rsidR="00FA5B0E">
        <w:rPr>
          <w:bCs/>
          <w:color w:val="000000"/>
          <w:sz w:val="28"/>
          <w:szCs w:val="28"/>
        </w:rPr>
        <w:t>го</w:t>
      </w:r>
      <w:r w:rsidR="00FA5B0E" w:rsidRPr="00FA5B0E">
        <w:rPr>
          <w:bCs/>
          <w:color w:val="000000"/>
          <w:sz w:val="28"/>
          <w:szCs w:val="28"/>
        </w:rPr>
        <w:t> образовательно</w:t>
      </w:r>
      <w:r w:rsidR="00FA5B0E">
        <w:rPr>
          <w:bCs/>
          <w:color w:val="000000"/>
          <w:sz w:val="28"/>
          <w:szCs w:val="28"/>
        </w:rPr>
        <w:t>го</w:t>
      </w:r>
      <w:r w:rsidR="00FA5B0E" w:rsidRPr="00FA5B0E">
        <w:rPr>
          <w:bCs/>
          <w:color w:val="000000"/>
          <w:sz w:val="28"/>
          <w:szCs w:val="28"/>
        </w:rPr>
        <w:t xml:space="preserve"> учреждени</w:t>
      </w:r>
      <w:r w:rsidR="00FA5B0E">
        <w:rPr>
          <w:bCs/>
          <w:color w:val="000000"/>
          <w:sz w:val="28"/>
          <w:szCs w:val="28"/>
        </w:rPr>
        <w:t xml:space="preserve">я </w:t>
      </w:r>
      <w:r w:rsidR="00FA5B0E" w:rsidRPr="00FA5B0E">
        <w:rPr>
          <w:bCs/>
          <w:color w:val="000000"/>
          <w:sz w:val="28"/>
          <w:szCs w:val="28"/>
        </w:rPr>
        <w:t>дополнительного профессионального образования</w:t>
      </w:r>
      <w:r w:rsidR="00FA5B0E">
        <w:rPr>
          <w:bCs/>
          <w:color w:val="000000"/>
          <w:sz w:val="28"/>
          <w:szCs w:val="28"/>
        </w:rPr>
        <w:t xml:space="preserve"> </w:t>
      </w:r>
      <w:r w:rsidR="00FA5B0E" w:rsidRPr="00FA5B0E">
        <w:rPr>
          <w:bCs/>
          <w:color w:val="000000"/>
          <w:sz w:val="28"/>
          <w:szCs w:val="28"/>
        </w:rPr>
        <w:t>"Хабаровский краевой институт развития образования имени К.Д. Ушинского"</w:t>
      </w:r>
      <w:r w:rsidR="00FA5B0E">
        <w:rPr>
          <w:bCs/>
          <w:color w:val="000000"/>
          <w:sz w:val="28"/>
          <w:szCs w:val="28"/>
        </w:rPr>
        <w:t xml:space="preserve"> (далее – ХК ИРО)</w:t>
      </w:r>
      <w:r>
        <w:rPr>
          <w:sz w:val="28"/>
          <w:szCs w:val="28"/>
        </w:rPr>
        <w:t xml:space="preserve"> провела серию курсов для учителей истории и специалистов дополнительного образования </w:t>
      </w:r>
      <w:r w:rsidRPr="00FF177B">
        <w:rPr>
          <w:sz w:val="28"/>
          <w:szCs w:val="28"/>
        </w:rPr>
        <w:t>«</w:t>
      </w:r>
      <w:r w:rsidR="00FF177B" w:rsidRPr="00FF177B">
        <w:rPr>
          <w:rFonts w:eastAsia="Courier New"/>
          <w:color w:val="000000"/>
          <w:sz w:val="28"/>
          <w:szCs w:val="28"/>
          <w:lang w:bidi="ru-RU"/>
        </w:rPr>
        <w:t>Региональный курс внеурочной деятельности по истории в основной и старшей школе</w:t>
      </w:r>
      <w:r w:rsidRPr="00FF177B">
        <w:rPr>
          <w:sz w:val="28"/>
          <w:szCs w:val="28"/>
        </w:rPr>
        <w:t>»</w:t>
      </w:r>
      <w:r w:rsidR="00D1003A">
        <w:rPr>
          <w:sz w:val="28"/>
          <w:szCs w:val="28"/>
        </w:rPr>
        <w:t>.</w:t>
      </w:r>
      <w:r w:rsidR="00FF177B">
        <w:rPr>
          <w:sz w:val="28"/>
          <w:szCs w:val="28"/>
        </w:rPr>
        <w:t xml:space="preserve"> </w:t>
      </w:r>
      <w:r w:rsidR="00D1003A">
        <w:rPr>
          <w:sz w:val="28"/>
          <w:szCs w:val="28"/>
        </w:rPr>
        <w:t xml:space="preserve">Проблематика и содержание этого курса актуальны </w:t>
      </w:r>
      <w:r w:rsidR="000B169E">
        <w:rPr>
          <w:sz w:val="28"/>
          <w:szCs w:val="28"/>
        </w:rPr>
        <w:t xml:space="preserve">и </w:t>
      </w:r>
      <w:r w:rsidR="00D1003A">
        <w:rPr>
          <w:sz w:val="28"/>
          <w:szCs w:val="28"/>
        </w:rPr>
        <w:t>в новой ситуации, поэтому школьные и районные методические объединения учителей истории могут обратиться в ХК ИРО с предложениями о курсах, обучающих семинарах, консультация</w:t>
      </w:r>
      <w:r w:rsidR="00FA5B0E">
        <w:rPr>
          <w:sz w:val="28"/>
          <w:szCs w:val="28"/>
        </w:rPr>
        <w:t>х</w:t>
      </w:r>
      <w:r w:rsidR="000B169E">
        <w:rPr>
          <w:sz w:val="28"/>
          <w:szCs w:val="28"/>
        </w:rPr>
        <w:t xml:space="preserve"> по вопросам изучения «Истории нашего края» в 5 – 7 классах с 1 сентября 2025 г</w:t>
      </w:r>
      <w:r w:rsidR="00FA5B0E">
        <w:rPr>
          <w:sz w:val="28"/>
          <w:szCs w:val="28"/>
        </w:rPr>
        <w:t>.</w:t>
      </w:r>
      <w:r w:rsidR="00D1003A">
        <w:rPr>
          <w:sz w:val="28"/>
          <w:szCs w:val="28"/>
        </w:rPr>
        <w:t xml:space="preserve"> </w:t>
      </w:r>
    </w:p>
    <w:p w:rsidR="00BA3324" w:rsidRPr="007C7659" w:rsidRDefault="00F32941" w:rsidP="007C7659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659">
        <w:rPr>
          <w:rFonts w:ascii="Times New Roman" w:hAnsi="Times New Roman" w:cs="Times New Roman"/>
          <w:b/>
          <w:sz w:val="28"/>
          <w:szCs w:val="28"/>
        </w:rPr>
        <w:t>ТЕМАТИЧЕСКОЕ ПЛАНИРОВАНИЕ И УЧЕБНО-МЕТОДИЧЕСКОЕ</w:t>
      </w:r>
      <w:r w:rsidR="000601AD" w:rsidRPr="007C7659">
        <w:rPr>
          <w:rFonts w:ascii="Times New Roman" w:hAnsi="Times New Roman" w:cs="Times New Roman"/>
          <w:b/>
          <w:sz w:val="28"/>
          <w:szCs w:val="28"/>
        </w:rPr>
        <w:t xml:space="preserve"> СОПРОВОЖДЕНИЕ КУРСА «ИСТОРИЯ НАШЕГО КРАЯ» В 5 – 7 КЛАССАХ</w:t>
      </w:r>
      <w:r w:rsidR="007C76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7E2" w:rsidRPr="00060CB6" w:rsidRDefault="000E57E2" w:rsidP="00BA3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B6">
        <w:rPr>
          <w:rFonts w:ascii="Times New Roman" w:hAnsi="Times New Roman" w:cs="Times New Roman"/>
          <w:b/>
          <w:sz w:val="28"/>
          <w:szCs w:val="28"/>
        </w:rPr>
        <w:t xml:space="preserve">5 класс. </w:t>
      </w:r>
      <w:r w:rsidR="00044CCF" w:rsidRPr="00060CB6">
        <w:rPr>
          <w:rFonts w:ascii="Times New Roman" w:hAnsi="Times New Roman" w:cs="Times New Roman"/>
          <w:b/>
          <w:sz w:val="28"/>
          <w:szCs w:val="28"/>
        </w:rPr>
        <w:t>История нашего края в древности.</w:t>
      </w:r>
      <w:r w:rsidR="004D7B55" w:rsidRPr="00060CB6">
        <w:rPr>
          <w:rFonts w:ascii="Times New Roman" w:hAnsi="Times New Roman" w:cs="Times New Roman"/>
          <w:b/>
          <w:sz w:val="28"/>
          <w:szCs w:val="28"/>
        </w:rPr>
        <w:t xml:space="preserve"> (34 ч.)</w:t>
      </w:r>
    </w:p>
    <w:p w:rsidR="008061E0" w:rsidRDefault="00523DB5" w:rsidP="00BA3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44CCF">
        <w:rPr>
          <w:rFonts w:ascii="Times New Roman" w:hAnsi="Times New Roman" w:cs="Times New Roman"/>
          <w:sz w:val="28"/>
          <w:szCs w:val="28"/>
        </w:rPr>
        <w:t>ронологические рамки курса</w:t>
      </w:r>
      <w:r w:rsidR="00D1003A">
        <w:rPr>
          <w:rFonts w:ascii="Times New Roman" w:hAnsi="Times New Roman" w:cs="Times New Roman"/>
          <w:sz w:val="28"/>
          <w:szCs w:val="28"/>
        </w:rPr>
        <w:t xml:space="preserve"> «История нашего края»</w:t>
      </w:r>
      <w:r w:rsidR="00F54214">
        <w:rPr>
          <w:rFonts w:ascii="Times New Roman" w:hAnsi="Times New Roman" w:cs="Times New Roman"/>
          <w:sz w:val="28"/>
          <w:szCs w:val="28"/>
        </w:rPr>
        <w:t xml:space="preserve"> начинаются с первобытных времен и </w:t>
      </w:r>
      <w:r w:rsidR="0012075C">
        <w:rPr>
          <w:rFonts w:ascii="Times New Roman" w:hAnsi="Times New Roman" w:cs="Times New Roman"/>
          <w:sz w:val="28"/>
          <w:szCs w:val="28"/>
        </w:rPr>
        <w:t xml:space="preserve">на Дальнем Востоке </w:t>
      </w:r>
      <w:r w:rsidR="00F54214">
        <w:rPr>
          <w:rFonts w:ascii="Times New Roman" w:hAnsi="Times New Roman" w:cs="Times New Roman"/>
          <w:sz w:val="28"/>
          <w:szCs w:val="28"/>
        </w:rPr>
        <w:t>«теряются» в</w:t>
      </w:r>
      <w:r w:rsidR="00194639">
        <w:rPr>
          <w:rFonts w:ascii="Times New Roman" w:hAnsi="Times New Roman" w:cs="Times New Roman"/>
          <w:sz w:val="28"/>
          <w:szCs w:val="28"/>
        </w:rPr>
        <w:t xml:space="preserve"> конце</w:t>
      </w:r>
      <w:r w:rsidR="00044CCF">
        <w:rPr>
          <w:rFonts w:ascii="Times New Roman" w:hAnsi="Times New Roman" w:cs="Times New Roman"/>
          <w:sz w:val="28"/>
          <w:szCs w:val="28"/>
        </w:rPr>
        <w:t xml:space="preserve"> </w:t>
      </w:r>
      <w:r w:rsidR="00044CC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94639">
        <w:rPr>
          <w:rFonts w:ascii="Times New Roman" w:hAnsi="Times New Roman" w:cs="Times New Roman"/>
          <w:sz w:val="28"/>
          <w:szCs w:val="28"/>
        </w:rPr>
        <w:t xml:space="preserve"> в. </w:t>
      </w:r>
      <w:r w:rsidR="008061E0">
        <w:rPr>
          <w:rFonts w:ascii="Times New Roman" w:hAnsi="Times New Roman" w:cs="Times New Roman"/>
          <w:sz w:val="28"/>
          <w:szCs w:val="28"/>
        </w:rPr>
        <w:t>До вхождения «нашего края» в состав Российского государства в «</w:t>
      </w:r>
      <w:proofErr w:type="spellStart"/>
      <w:r w:rsidR="008061E0">
        <w:rPr>
          <w:rFonts w:ascii="Times New Roman" w:hAnsi="Times New Roman" w:cs="Times New Roman"/>
          <w:sz w:val="28"/>
          <w:szCs w:val="28"/>
        </w:rPr>
        <w:t>бунташном</w:t>
      </w:r>
      <w:proofErr w:type="spellEnd"/>
      <w:r w:rsidR="008061E0">
        <w:rPr>
          <w:rFonts w:ascii="Times New Roman" w:hAnsi="Times New Roman" w:cs="Times New Roman"/>
          <w:sz w:val="28"/>
          <w:szCs w:val="28"/>
        </w:rPr>
        <w:t xml:space="preserve"> веке» было </w:t>
      </w:r>
      <w:r w:rsidR="00C40EA3">
        <w:rPr>
          <w:rFonts w:ascii="Times New Roman" w:hAnsi="Times New Roman" w:cs="Times New Roman"/>
          <w:sz w:val="28"/>
          <w:szCs w:val="28"/>
        </w:rPr>
        <w:t xml:space="preserve">еще </w:t>
      </w:r>
      <w:r w:rsidR="004D5889">
        <w:rPr>
          <w:rFonts w:ascii="Times New Roman" w:hAnsi="Times New Roman" w:cs="Times New Roman"/>
          <w:sz w:val="28"/>
          <w:szCs w:val="28"/>
        </w:rPr>
        <w:t>очень далеко. В конце изучаемого периода «нашему к</w:t>
      </w:r>
      <w:r w:rsidR="008061E0">
        <w:rPr>
          <w:rFonts w:ascii="Times New Roman" w:hAnsi="Times New Roman" w:cs="Times New Roman"/>
          <w:sz w:val="28"/>
          <w:szCs w:val="28"/>
        </w:rPr>
        <w:t>раю» (как Сибири и Дальнему</w:t>
      </w:r>
      <w:r w:rsidR="00C40EA3">
        <w:rPr>
          <w:rFonts w:ascii="Times New Roman" w:hAnsi="Times New Roman" w:cs="Times New Roman"/>
          <w:sz w:val="28"/>
          <w:szCs w:val="28"/>
        </w:rPr>
        <w:t xml:space="preserve"> Востоку в целом) предстояло</w:t>
      </w:r>
      <w:r w:rsidR="008061E0">
        <w:rPr>
          <w:rFonts w:ascii="Times New Roman" w:hAnsi="Times New Roman" w:cs="Times New Roman"/>
          <w:sz w:val="28"/>
          <w:szCs w:val="28"/>
        </w:rPr>
        <w:t xml:space="preserve"> </w:t>
      </w:r>
      <w:r w:rsidR="00C40EA3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061E0">
        <w:rPr>
          <w:rFonts w:ascii="Times New Roman" w:hAnsi="Times New Roman" w:cs="Times New Roman"/>
          <w:sz w:val="28"/>
          <w:szCs w:val="28"/>
        </w:rPr>
        <w:t xml:space="preserve">быть «открытым» государевыми служилыми людьми Московского царства, осваиваемым в ходе сложнейших походов </w:t>
      </w:r>
      <w:r w:rsidR="000B16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169E">
        <w:rPr>
          <w:rFonts w:ascii="Times New Roman" w:hAnsi="Times New Roman" w:cs="Times New Roman"/>
          <w:sz w:val="28"/>
          <w:szCs w:val="28"/>
        </w:rPr>
        <w:t>встречь</w:t>
      </w:r>
      <w:proofErr w:type="spellEnd"/>
      <w:r w:rsidR="000B169E">
        <w:rPr>
          <w:rFonts w:ascii="Times New Roman" w:hAnsi="Times New Roman" w:cs="Times New Roman"/>
          <w:sz w:val="28"/>
          <w:szCs w:val="28"/>
        </w:rPr>
        <w:t xml:space="preserve"> солнцу», научных </w:t>
      </w:r>
      <w:r w:rsidR="008061E0">
        <w:rPr>
          <w:rFonts w:ascii="Times New Roman" w:hAnsi="Times New Roman" w:cs="Times New Roman"/>
          <w:sz w:val="28"/>
          <w:szCs w:val="28"/>
        </w:rPr>
        <w:t>экспедиций</w:t>
      </w:r>
      <w:r w:rsidR="000B169E">
        <w:rPr>
          <w:rFonts w:ascii="Times New Roman" w:hAnsi="Times New Roman" w:cs="Times New Roman"/>
          <w:sz w:val="28"/>
          <w:szCs w:val="28"/>
        </w:rPr>
        <w:t xml:space="preserve"> и коммерческих проектов</w:t>
      </w:r>
      <w:r w:rsidR="008061E0">
        <w:rPr>
          <w:rFonts w:ascii="Times New Roman" w:hAnsi="Times New Roman" w:cs="Times New Roman"/>
          <w:sz w:val="28"/>
          <w:szCs w:val="28"/>
        </w:rPr>
        <w:t xml:space="preserve">, </w:t>
      </w:r>
      <w:r w:rsidR="00C40EA3">
        <w:rPr>
          <w:rFonts w:ascii="Times New Roman" w:hAnsi="Times New Roman" w:cs="Times New Roman"/>
          <w:sz w:val="28"/>
          <w:szCs w:val="28"/>
        </w:rPr>
        <w:t xml:space="preserve">а </w:t>
      </w:r>
      <w:r w:rsidR="004D5889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C40EA3">
        <w:rPr>
          <w:rFonts w:ascii="Times New Roman" w:hAnsi="Times New Roman" w:cs="Times New Roman"/>
          <w:sz w:val="28"/>
          <w:szCs w:val="28"/>
        </w:rPr>
        <w:t>«закрытым»</w:t>
      </w:r>
      <w:r w:rsidR="004D5889">
        <w:rPr>
          <w:rFonts w:ascii="Times New Roman" w:hAnsi="Times New Roman" w:cs="Times New Roman"/>
          <w:sz w:val="28"/>
          <w:szCs w:val="28"/>
        </w:rPr>
        <w:t xml:space="preserve"> по Нерчинскому договору</w:t>
      </w:r>
      <w:r w:rsidR="008061E0">
        <w:rPr>
          <w:rFonts w:ascii="Times New Roman" w:hAnsi="Times New Roman" w:cs="Times New Roman"/>
          <w:sz w:val="28"/>
          <w:szCs w:val="28"/>
        </w:rPr>
        <w:t xml:space="preserve"> с империей Цин (1689 г.)</w:t>
      </w:r>
      <w:r w:rsidR="00C40EA3">
        <w:rPr>
          <w:rFonts w:ascii="Times New Roman" w:hAnsi="Times New Roman" w:cs="Times New Roman"/>
          <w:sz w:val="28"/>
          <w:szCs w:val="28"/>
        </w:rPr>
        <w:t xml:space="preserve"> вплоть до середины </w:t>
      </w:r>
      <w:r w:rsidR="00C40EA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40EA3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8061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75C" w:rsidRDefault="00194639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Времена, </w:t>
      </w:r>
      <w:r w:rsidRPr="00194639">
        <w:rPr>
          <w:rFonts w:ascii="Times New Roman" w:hAnsi="Times New Roman" w:cs="Times New Roman"/>
          <w:sz w:val="28"/>
          <w:szCs w:val="28"/>
        </w:rPr>
        <w:t>наступившие после сокрушительног</w:t>
      </w:r>
      <w:r w:rsidR="00C40EA3">
        <w:rPr>
          <w:rFonts w:ascii="Times New Roman" w:hAnsi="Times New Roman" w:cs="Times New Roman"/>
          <w:sz w:val="28"/>
          <w:szCs w:val="28"/>
        </w:rPr>
        <w:t>о нашествия войск Чингисхана</w:t>
      </w:r>
      <w:r w:rsidRPr="00194639">
        <w:rPr>
          <w:rFonts w:ascii="Times New Roman" w:hAnsi="Times New Roman" w:cs="Times New Roman"/>
          <w:sz w:val="28"/>
          <w:szCs w:val="28"/>
        </w:rPr>
        <w:t xml:space="preserve">, сопрягаются </w:t>
      </w:r>
      <w:r w:rsidR="00C40EA3">
        <w:rPr>
          <w:rFonts w:ascii="Times New Roman" w:hAnsi="Times New Roman" w:cs="Times New Roman"/>
          <w:sz w:val="28"/>
          <w:szCs w:val="28"/>
        </w:rPr>
        <w:t xml:space="preserve">для населения Дальнего Востока </w:t>
      </w:r>
      <w:r w:rsidRPr="00194639">
        <w:rPr>
          <w:rFonts w:ascii="Times New Roman" w:hAnsi="Times New Roman" w:cs="Times New Roman"/>
          <w:sz w:val="28"/>
          <w:szCs w:val="28"/>
        </w:rPr>
        <w:t xml:space="preserve">с </w:t>
      </w:r>
      <w:r w:rsidR="008061E0">
        <w:rPr>
          <w:rFonts w:ascii="Times New Roman" w:hAnsi="Times New Roman" w:cs="Times New Roman"/>
          <w:sz w:val="28"/>
          <w:szCs w:val="28"/>
        </w:rPr>
        <w:t>правлением монгольской династии</w:t>
      </w:r>
      <w:r w:rsidRPr="0019463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ань (1280–</w:t>
      </w:r>
      <w:r w:rsidRPr="00194639">
        <w:rPr>
          <w:rFonts w:ascii="Times New Roman" w:hAnsi="Times New Roman" w:cs="Times New Roman"/>
          <w:sz w:val="28"/>
          <w:szCs w:val="28"/>
        </w:rPr>
        <w:t>1368) и китайской династи</w:t>
      </w:r>
      <w:r w:rsidR="008061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Мин (1368–1644). Для народов </w:t>
      </w:r>
      <w:r w:rsidRPr="001946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риморья, Приамурья и Сахалина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19463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061E0">
        <w:rPr>
          <w:rFonts w:ascii="Times New Roman" w:hAnsi="Times New Roman" w:cs="Times New Roman"/>
          <w:sz w:val="28"/>
          <w:szCs w:val="28"/>
        </w:rPr>
        <w:t>временем возвращения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194639">
        <w:rPr>
          <w:rFonts w:ascii="Times New Roman" w:hAnsi="Times New Roman" w:cs="Times New Roman"/>
          <w:sz w:val="28"/>
          <w:szCs w:val="28"/>
        </w:rPr>
        <w:t>родовым отношениям и присваив</w:t>
      </w:r>
      <w:r>
        <w:rPr>
          <w:rFonts w:ascii="Times New Roman" w:hAnsi="Times New Roman" w:cs="Times New Roman"/>
          <w:sz w:val="28"/>
          <w:szCs w:val="28"/>
        </w:rPr>
        <w:t>ающему хозяйству, отмечены кон</w:t>
      </w:r>
      <w:r w:rsidRPr="00194639">
        <w:rPr>
          <w:rFonts w:ascii="Times New Roman" w:hAnsi="Times New Roman" w:cs="Times New Roman"/>
          <w:sz w:val="28"/>
          <w:szCs w:val="28"/>
        </w:rPr>
        <w:t>тактами-конфликтами с сильны</w:t>
      </w:r>
      <w:r>
        <w:rPr>
          <w:rFonts w:ascii="Times New Roman" w:hAnsi="Times New Roman" w:cs="Times New Roman"/>
          <w:sz w:val="28"/>
          <w:szCs w:val="28"/>
        </w:rPr>
        <w:t>ми соседями. О них нет надежных</w:t>
      </w:r>
      <w:r w:rsidRPr="00194639">
        <w:rPr>
          <w:rFonts w:ascii="Times New Roman" w:hAnsi="Times New Roman" w:cs="Times New Roman"/>
          <w:sz w:val="28"/>
          <w:szCs w:val="28"/>
        </w:rPr>
        <w:t xml:space="preserve"> письменных свидетельств, з</w:t>
      </w:r>
      <w:r>
        <w:rPr>
          <w:rFonts w:ascii="Times New Roman" w:hAnsi="Times New Roman" w:cs="Times New Roman"/>
          <w:sz w:val="28"/>
          <w:szCs w:val="28"/>
        </w:rPr>
        <w:t>ато можно вместе со школьниками</w:t>
      </w:r>
      <w:r w:rsidRPr="00194639">
        <w:rPr>
          <w:rFonts w:ascii="Times New Roman" w:hAnsi="Times New Roman" w:cs="Times New Roman"/>
          <w:sz w:val="28"/>
          <w:szCs w:val="28"/>
        </w:rPr>
        <w:t xml:space="preserve"> критически изучить предания амур</w:t>
      </w:r>
      <w:r>
        <w:rPr>
          <w:rFonts w:ascii="Times New Roman" w:hAnsi="Times New Roman" w:cs="Times New Roman"/>
          <w:sz w:val="28"/>
          <w:szCs w:val="28"/>
        </w:rPr>
        <w:t>ских народов и сведения о них в</w:t>
      </w:r>
      <w:r w:rsidRPr="00194639">
        <w:rPr>
          <w:rFonts w:ascii="Times New Roman" w:hAnsi="Times New Roman" w:cs="Times New Roman"/>
          <w:sz w:val="28"/>
          <w:szCs w:val="28"/>
        </w:rPr>
        <w:t xml:space="preserve"> китайских летописях, редкие ар</w:t>
      </w:r>
      <w:r>
        <w:rPr>
          <w:rFonts w:ascii="Times New Roman" w:hAnsi="Times New Roman" w:cs="Times New Roman"/>
          <w:sz w:val="28"/>
          <w:szCs w:val="28"/>
        </w:rPr>
        <w:t>хеологические памятники, клады,</w:t>
      </w:r>
      <w:r w:rsidRPr="00194639">
        <w:rPr>
          <w:rFonts w:ascii="Times New Roman" w:hAnsi="Times New Roman" w:cs="Times New Roman"/>
          <w:sz w:val="28"/>
          <w:szCs w:val="28"/>
        </w:rPr>
        <w:t xml:space="preserve"> могильники и мусорные ямы, разб</w:t>
      </w:r>
      <w:r>
        <w:rPr>
          <w:rFonts w:ascii="Times New Roman" w:hAnsi="Times New Roman" w:cs="Times New Roman"/>
          <w:sz w:val="28"/>
          <w:szCs w:val="28"/>
        </w:rPr>
        <w:t>росанные, бывает, в непосредст</w:t>
      </w:r>
      <w:r w:rsidRPr="00194639">
        <w:rPr>
          <w:rFonts w:ascii="Times New Roman" w:hAnsi="Times New Roman" w:cs="Times New Roman"/>
          <w:sz w:val="28"/>
          <w:szCs w:val="28"/>
        </w:rPr>
        <w:t>венной близос</w:t>
      </w:r>
      <w:r w:rsidR="008061E0">
        <w:rPr>
          <w:rFonts w:ascii="Times New Roman" w:hAnsi="Times New Roman" w:cs="Times New Roman"/>
          <w:sz w:val="28"/>
          <w:szCs w:val="28"/>
        </w:rPr>
        <w:t>ти от столицы Хабаровского края;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коллекциям Хабаровского краевого музея им. Н.И. Гродекова, районных и школьных краеведческих музеев. </w:t>
      </w:r>
    </w:p>
    <w:p w:rsidR="008061E0" w:rsidRDefault="0012075C" w:rsidP="00BA3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61E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же </w:t>
      </w:r>
      <w:r w:rsidR="008061E0">
        <w:rPr>
          <w:rFonts w:ascii="Times New Roman" w:hAnsi="Times New Roman" w:cs="Times New Roman"/>
          <w:sz w:val="28"/>
          <w:szCs w:val="28"/>
        </w:rPr>
        <w:t xml:space="preserve">самое </w:t>
      </w:r>
      <w:r>
        <w:rPr>
          <w:rFonts w:ascii="Times New Roman" w:hAnsi="Times New Roman" w:cs="Times New Roman"/>
          <w:sz w:val="28"/>
          <w:szCs w:val="28"/>
        </w:rPr>
        <w:t xml:space="preserve">время Московское государство в рамках Великих географических открытий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20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0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12075C">
        <w:rPr>
          <w:rFonts w:ascii="Times New Roman" w:hAnsi="Times New Roman" w:cs="Times New Roman"/>
          <w:sz w:val="28"/>
          <w:szCs w:val="28"/>
        </w:rPr>
        <w:t xml:space="preserve"> </w:t>
      </w:r>
      <w:r w:rsidR="00C40EA3">
        <w:rPr>
          <w:rFonts w:ascii="Times New Roman" w:hAnsi="Times New Roman" w:cs="Times New Roman"/>
          <w:sz w:val="28"/>
          <w:szCs w:val="28"/>
        </w:rPr>
        <w:t>вв. отправляет</w:t>
      </w:r>
      <w:r>
        <w:rPr>
          <w:rFonts w:ascii="Times New Roman" w:hAnsi="Times New Roman" w:cs="Times New Roman"/>
          <w:sz w:val="28"/>
          <w:szCs w:val="28"/>
        </w:rPr>
        <w:t xml:space="preserve"> отряды </w:t>
      </w:r>
      <w:r w:rsidRPr="0012075C">
        <w:rPr>
          <w:rFonts w:ascii="Times New Roman" w:hAnsi="Times New Roman" w:cs="Times New Roman"/>
          <w:sz w:val="28"/>
          <w:szCs w:val="28"/>
        </w:rPr>
        <w:t>служилых людей все дальше на восток</w:t>
      </w:r>
      <w:r>
        <w:rPr>
          <w:rFonts w:ascii="Times New Roman" w:hAnsi="Times New Roman" w:cs="Times New Roman"/>
          <w:sz w:val="28"/>
          <w:szCs w:val="28"/>
        </w:rPr>
        <w:t>, за Камень</w:t>
      </w:r>
      <w:r w:rsidRPr="0012075C">
        <w:rPr>
          <w:rFonts w:ascii="Times New Roman" w:hAnsi="Times New Roman" w:cs="Times New Roman"/>
          <w:sz w:val="28"/>
          <w:szCs w:val="28"/>
        </w:rPr>
        <w:t>, чтобы привести под руку царя новые земли и народы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0EA3">
        <w:rPr>
          <w:rFonts w:ascii="Times New Roman" w:hAnsi="Times New Roman" w:cs="Times New Roman"/>
          <w:sz w:val="28"/>
          <w:szCs w:val="28"/>
        </w:rPr>
        <w:t>Из</w:t>
      </w:r>
      <w:r w:rsidR="008061E0">
        <w:rPr>
          <w:rFonts w:ascii="Times New Roman" w:hAnsi="Times New Roman" w:cs="Times New Roman"/>
          <w:sz w:val="28"/>
          <w:szCs w:val="28"/>
        </w:rPr>
        <w:t xml:space="preserve"> участников сибирских походов, «первопроходцев», фор</w:t>
      </w:r>
      <w:r w:rsidR="00C40EA3">
        <w:rPr>
          <w:rFonts w:ascii="Times New Roman" w:hAnsi="Times New Roman" w:cs="Times New Roman"/>
          <w:sz w:val="28"/>
          <w:szCs w:val="28"/>
        </w:rPr>
        <w:t xml:space="preserve">мируется </w:t>
      </w:r>
      <w:r w:rsidR="00C40EA3">
        <w:rPr>
          <w:rFonts w:ascii="Times New Roman" w:hAnsi="Times New Roman" w:cs="Times New Roman"/>
          <w:sz w:val="28"/>
          <w:szCs w:val="28"/>
        </w:rPr>
        <w:lastRenderedPageBreak/>
        <w:t>новая социальная общность</w:t>
      </w:r>
      <w:r w:rsidR="008061E0">
        <w:rPr>
          <w:rFonts w:ascii="Times New Roman" w:hAnsi="Times New Roman" w:cs="Times New Roman"/>
          <w:sz w:val="28"/>
          <w:szCs w:val="28"/>
        </w:rPr>
        <w:t xml:space="preserve"> людей, </w:t>
      </w:r>
      <w:r w:rsidR="00C40EA3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8061E0">
        <w:rPr>
          <w:rFonts w:ascii="Times New Roman" w:hAnsi="Times New Roman" w:cs="Times New Roman"/>
          <w:sz w:val="28"/>
          <w:szCs w:val="28"/>
        </w:rPr>
        <w:t>складывается о</w:t>
      </w:r>
      <w:r w:rsidR="00C40EA3">
        <w:rPr>
          <w:rFonts w:ascii="Times New Roman" w:hAnsi="Times New Roman" w:cs="Times New Roman"/>
          <w:sz w:val="28"/>
          <w:szCs w:val="28"/>
        </w:rPr>
        <w:t>собый тип казачества, создаются особые</w:t>
      </w:r>
      <w:r w:rsidR="008061E0">
        <w:rPr>
          <w:rFonts w:ascii="Times New Roman" w:hAnsi="Times New Roman" w:cs="Times New Roman"/>
          <w:sz w:val="28"/>
          <w:szCs w:val="28"/>
        </w:rPr>
        <w:t xml:space="preserve"> населенные пунк</w:t>
      </w:r>
      <w:r w:rsidR="00C40EA3">
        <w:rPr>
          <w:rFonts w:ascii="Times New Roman" w:hAnsi="Times New Roman" w:cs="Times New Roman"/>
          <w:sz w:val="28"/>
          <w:szCs w:val="28"/>
        </w:rPr>
        <w:t>ты (остроги), леса раскорчевываю</w:t>
      </w:r>
      <w:r w:rsidR="008061E0">
        <w:rPr>
          <w:rFonts w:ascii="Times New Roman" w:hAnsi="Times New Roman" w:cs="Times New Roman"/>
          <w:sz w:val="28"/>
          <w:szCs w:val="28"/>
        </w:rPr>
        <w:t xml:space="preserve">тся под пашни и т.д.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61E0">
        <w:rPr>
          <w:rFonts w:ascii="Times New Roman" w:hAnsi="Times New Roman" w:cs="Times New Roman"/>
          <w:sz w:val="28"/>
          <w:szCs w:val="28"/>
        </w:rPr>
        <w:t xml:space="preserve"> традиционной </w:t>
      </w:r>
      <w:r w:rsidR="00AC73A7">
        <w:rPr>
          <w:rFonts w:ascii="Times New Roman" w:hAnsi="Times New Roman" w:cs="Times New Roman"/>
          <w:sz w:val="28"/>
          <w:szCs w:val="28"/>
        </w:rPr>
        <w:t>жизни</w:t>
      </w:r>
      <w:r w:rsidRPr="0012075C">
        <w:rPr>
          <w:rFonts w:ascii="Times New Roman" w:hAnsi="Times New Roman" w:cs="Times New Roman"/>
          <w:sz w:val="28"/>
          <w:szCs w:val="28"/>
        </w:rPr>
        <w:t xml:space="preserve"> </w:t>
      </w:r>
      <w:r w:rsidR="008061E0">
        <w:rPr>
          <w:rFonts w:ascii="Times New Roman" w:hAnsi="Times New Roman" w:cs="Times New Roman"/>
          <w:sz w:val="28"/>
          <w:szCs w:val="28"/>
        </w:rPr>
        <w:t xml:space="preserve">коренных </w:t>
      </w:r>
      <w:r w:rsidR="00AC73A7">
        <w:rPr>
          <w:rFonts w:ascii="Times New Roman" w:hAnsi="Times New Roman" w:cs="Times New Roman"/>
          <w:sz w:val="28"/>
          <w:szCs w:val="28"/>
        </w:rPr>
        <w:t>наро</w:t>
      </w:r>
      <w:r w:rsidR="00C40EA3">
        <w:rPr>
          <w:rFonts w:ascii="Times New Roman" w:hAnsi="Times New Roman" w:cs="Times New Roman"/>
          <w:sz w:val="28"/>
          <w:szCs w:val="28"/>
        </w:rPr>
        <w:t>дов Дальнего Востока в ходе</w:t>
      </w:r>
      <w:r w:rsidR="008061E0">
        <w:rPr>
          <w:rFonts w:ascii="Times New Roman" w:hAnsi="Times New Roman" w:cs="Times New Roman"/>
          <w:sz w:val="28"/>
          <w:szCs w:val="28"/>
        </w:rPr>
        <w:t xml:space="preserve"> военных столкно</w:t>
      </w:r>
      <w:r w:rsidR="00C40EA3">
        <w:rPr>
          <w:rFonts w:ascii="Times New Roman" w:hAnsi="Times New Roman" w:cs="Times New Roman"/>
          <w:sz w:val="28"/>
          <w:szCs w:val="28"/>
        </w:rPr>
        <w:t>вений и межкультурных контактов</w:t>
      </w:r>
      <w:r w:rsidR="00E40C6D">
        <w:rPr>
          <w:rFonts w:ascii="Times New Roman" w:hAnsi="Times New Roman" w:cs="Times New Roman"/>
          <w:sz w:val="28"/>
          <w:szCs w:val="28"/>
        </w:rPr>
        <w:t xml:space="preserve"> отчасти меняется</w:t>
      </w:r>
      <w:r w:rsidR="008061E0">
        <w:rPr>
          <w:rFonts w:ascii="Times New Roman" w:hAnsi="Times New Roman" w:cs="Times New Roman"/>
          <w:sz w:val="28"/>
          <w:szCs w:val="28"/>
        </w:rPr>
        <w:t xml:space="preserve"> быт, хозяйственная деятельность, культур</w:t>
      </w:r>
      <w:r w:rsidR="00E40C6D">
        <w:rPr>
          <w:rFonts w:ascii="Times New Roman" w:hAnsi="Times New Roman" w:cs="Times New Roman"/>
          <w:sz w:val="28"/>
          <w:szCs w:val="28"/>
        </w:rPr>
        <w:t>ные нормы и др</w:t>
      </w:r>
      <w:r w:rsidR="008061E0">
        <w:rPr>
          <w:rFonts w:ascii="Times New Roman" w:hAnsi="Times New Roman" w:cs="Times New Roman"/>
          <w:sz w:val="28"/>
          <w:szCs w:val="28"/>
        </w:rPr>
        <w:t>.</w:t>
      </w:r>
      <w:r w:rsidRPr="00120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324" w:rsidRDefault="008061E0" w:rsidP="00BA3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 культур,  - начатый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40C6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C6D">
        <w:rPr>
          <w:rFonts w:ascii="Times New Roman" w:hAnsi="Times New Roman" w:cs="Times New Roman"/>
          <w:sz w:val="28"/>
          <w:szCs w:val="28"/>
        </w:rPr>
        <w:t xml:space="preserve">появлением на берегах Амура и Тихого океана </w:t>
      </w:r>
      <w:r>
        <w:rPr>
          <w:rFonts w:ascii="Times New Roman" w:hAnsi="Times New Roman" w:cs="Times New Roman"/>
          <w:sz w:val="28"/>
          <w:szCs w:val="28"/>
        </w:rPr>
        <w:t xml:space="preserve">русских землепроходцев и мореплавателей, а до этого проявивший себя в дипломатических отношениях первых государств на территории Дальнего Востока (Бохай, Золотая империя чжурчжэней) со своими «статусными соседями» (Китай, Япония,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Корё</w:t>
      </w:r>
      <w:proofErr w:type="spellEnd"/>
      <w:r>
        <w:rPr>
          <w:rFonts w:ascii="Times New Roman" w:hAnsi="Times New Roman" w:cs="Times New Roman"/>
          <w:sz w:val="28"/>
          <w:szCs w:val="28"/>
        </w:rPr>
        <w:t>), зафиксированный в археологических памятниках и устных народных преданиях, выявленный в ходе научных экспедиций</w:t>
      </w:r>
      <w:r w:rsid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E40C6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40C6D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E40C6D">
        <w:rPr>
          <w:rFonts w:ascii="Times New Roman" w:hAnsi="Times New Roman" w:cs="Times New Roman"/>
          <w:sz w:val="28"/>
          <w:szCs w:val="28"/>
        </w:rPr>
        <w:t>–</w:t>
      </w:r>
      <w:r w:rsidR="00E40C6D" w:rsidRP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E40C6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40C6D">
        <w:rPr>
          <w:rFonts w:ascii="Times New Roman" w:hAnsi="Times New Roman" w:cs="Times New Roman"/>
          <w:sz w:val="28"/>
          <w:szCs w:val="28"/>
        </w:rPr>
        <w:t xml:space="preserve"> </w:t>
      </w:r>
      <w:r w:rsidR="000B169E">
        <w:rPr>
          <w:rFonts w:ascii="Times New Roman" w:hAnsi="Times New Roman" w:cs="Times New Roman"/>
          <w:sz w:val="28"/>
          <w:szCs w:val="28"/>
        </w:rPr>
        <w:t>в</w:t>
      </w:r>
      <w:r w:rsidR="00E40C6D">
        <w:rPr>
          <w:rFonts w:ascii="Times New Roman" w:hAnsi="Times New Roman" w:cs="Times New Roman"/>
          <w:sz w:val="28"/>
          <w:szCs w:val="28"/>
        </w:rPr>
        <w:t xml:space="preserve">в., </w:t>
      </w:r>
      <w:r w:rsidR="004D5889">
        <w:rPr>
          <w:rFonts w:ascii="Times New Roman" w:hAnsi="Times New Roman" w:cs="Times New Roman"/>
          <w:sz w:val="28"/>
          <w:szCs w:val="28"/>
        </w:rPr>
        <w:t>- является главным аксиологическим</w:t>
      </w:r>
      <w:r w:rsidR="00E40C6D">
        <w:rPr>
          <w:rFonts w:ascii="Times New Roman" w:hAnsi="Times New Roman" w:cs="Times New Roman"/>
          <w:sz w:val="28"/>
          <w:szCs w:val="28"/>
        </w:rPr>
        <w:t xml:space="preserve"> критерием</w:t>
      </w:r>
      <w:r>
        <w:rPr>
          <w:rFonts w:ascii="Times New Roman" w:hAnsi="Times New Roman" w:cs="Times New Roman"/>
          <w:sz w:val="28"/>
          <w:szCs w:val="28"/>
        </w:rPr>
        <w:t xml:space="preserve"> отбора сюжетов для первой части курса «История нашего края» из </w:t>
      </w:r>
      <w:r w:rsidR="004D5889">
        <w:rPr>
          <w:rFonts w:ascii="Times New Roman" w:hAnsi="Times New Roman" w:cs="Times New Roman"/>
          <w:sz w:val="28"/>
          <w:szCs w:val="28"/>
        </w:rPr>
        <w:t xml:space="preserve">двух первых </w:t>
      </w:r>
      <w:r>
        <w:rPr>
          <w:rFonts w:ascii="Times New Roman" w:hAnsi="Times New Roman" w:cs="Times New Roman"/>
          <w:sz w:val="28"/>
          <w:szCs w:val="28"/>
        </w:rPr>
        <w:t>учебных пособий по истории Дальнего Востока России.</w:t>
      </w:r>
    </w:p>
    <w:p w:rsidR="00670813" w:rsidRDefault="00E40C6D" w:rsidP="00BA3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по курсу «История нашего края» р</w:t>
      </w:r>
      <w:r w:rsidR="008061E0">
        <w:rPr>
          <w:rFonts w:ascii="Times New Roman" w:hAnsi="Times New Roman" w:cs="Times New Roman"/>
          <w:sz w:val="28"/>
          <w:szCs w:val="28"/>
        </w:rPr>
        <w:t>екомендуем</w:t>
      </w:r>
      <w:r w:rsidR="0004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044CCF">
        <w:rPr>
          <w:rFonts w:ascii="Times New Roman" w:hAnsi="Times New Roman" w:cs="Times New Roman"/>
          <w:sz w:val="28"/>
          <w:szCs w:val="28"/>
        </w:rPr>
        <w:t>учебные пособия</w:t>
      </w:r>
      <w:r w:rsidR="00670813">
        <w:rPr>
          <w:rFonts w:ascii="Times New Roman" w:hAnsi="Times New Roman" w:cs="Times New Roman"/>
          <w:sz w:val="28"/>
          <w:szCs w:val="28"/>
        </w:rPr>
        <w:t>:</w:t>
      </w:r>
    </w:p>
    <w:p w:rsidR="00FC26AC" w:rsidRDefault="00E46469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C26AC">
        <w:rPr>
          <w:rFonts w:ascii="Times New Roman" w:hAnsi="Times New Roman" w:cs="Times New Roman"/>
          <w:b/>
          <w:sz w:val="28"/>
          <w:szCs w:val="28"/>
        </w:rPr>
        <w:t>-</w:t>
      </w:r>
      <w:r w:rsidR="00FC26AC"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«История Дальнего Востока России в древности и Средневековье»</w:t>
      </w:r>
      <w:r w:rsidR="00FC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C26AC" w:rsidRPr="0044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26AC"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для 5–6 классов </w:t>
      </w:r>
      <w:r w:rsidR="00F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="00FC26AC" w:rsidRP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C26AC" w:rsidRP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C26AC"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AC"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О.Ю. Стрелова, М.И. Романов</w:t>
      </w:r>
      <w:r w:rsidR="00FC2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C26AC" w:rsidRPr="003E0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AC">
        <w:rPr>
          <w:rFonts w:ascii="Times New Roman" w:hAnsi="Times New Roman" w:cs="Times New Roman"/>
          <w:sz w:val="28"/>
          <w:szCs w:val="28"/>
        </w:rPr>
        <w:t>–</w:t>
      </w:r>
      <w:r w:rsidR="00F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«Русское слово</w:t>
      </w:r>
      <w:r w:rsidR="00FC26AC" w:rsidRPr="00F711A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</w:t>
      </w:r>
      <w:r w:rsidR="00FC26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 – 2021</w:t>
      </w:r>
      <w:r w:rsidR="00FC26AC" w:rsidRP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C2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</w:t>
      </w:r>
      <w:r w:rsidR="00FC26AC" w:rsidRP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таблицы 2 – 4;</w:t>
      </w:r>
      <w:r w:rsidR="00FC26AC"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2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26AC"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FC26AC" w:rsidRPr="003E0EC5" w:rsidRDefault="00FC26AC" w:rsidP="002766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 Дальнего Востока России в Новое время (XVII–XVIII вв.)»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 для 7–8 классов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/ 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О.Ю. Стрелова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«Русское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</w:t>
      </w:r>
      <w:r w:rsidR="000B16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2022 (Региональный компонент) – таблицы 5 - 6.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85C" w:rsidRDefault="00523DB5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23DB5">
        <w:rPr>
          <w:rFonts w:ascii="Times New Roman" w:hAnsi="Times New Roman" w:cs="Times New Roman"/>
          <w:sz w:val="28"/>
          <w:szCs w:val="28"/>
        </w:rPr>
        <w:t xml:space="preserve">етодические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E40C6D">
        <w:rPr>
          <w:rFonts w:ascii="Times New Roman" w:hAnsi="Times New Roman" w:cs="Times New Roman"/>
          <w:sz w:val="28"/>
          <w:szCs w:val="28"/>
        </w:rPr>
        <w:t xml:space="preserve">, подготовленные к этим двум учебникам </w:t>
      </w:r>
      <w:r>
        <w:rPr>
          <w:rFonts w:ascii="Times New Roman" w:hAnsi="Times New Roman" w:cs="Times New Roman"/>
          <w:sz w:val="28"/>
          <w:szCs w:val="28"/>
        </w:rPr>
        <w:t>(автор и составитель О.Ю. Стрелова; Хаб</w:t>
      </w:r>
      <w:r w:rsidR="00E40C6D">
        <w:rPr>
          <w:rFonts w:ascii="Times New Roman" w:hAnsi="Times New Roman" w:cs="Times New Roman"/>
          <w:sz w:val="28"/>
          <w:szCs w:val="28"/>
        </w:rPr>
        <w:t>аровск, КГАОУ ДПО ХК ИРО, 2023)</w:t>
      </w:r>
      <w:r w:rsidR="004D5889">
        <w:rPr>
          <w:rFonts w:ascii="Times New Roman" w:hAnsi="Times New Roman" w:cs="Times New Roman"/>
          <w:sz w:val="28"/>
          <w:szCs w:val="28"/>
        </w:rPr>
        <w:t>,</w:t>
      </w:r>
      <w:r w:rsidR="00E40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 в себя</w:t>
      </w:r>
      <w:r w:rsidR="0005485C">
        <w:rPr>
          <w:rFonts w:ascii="Times New Roman" w:hAnsi="Times New Roman" w:cs="Times New Roman"/>
          <w:sz w:val="28"/>
          <w:szCs w:val="28"/>
        </w:rPr>
        <w:t>:</w:t>
      </w:r>
    </w:p>
    <w:p w:rsidR="0005485C" w:rsidRDefault="00E46469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3DB5">
        <w:rPr>
          <w:rFonts w:ascii="Times New Roman" w:hAnsi="Times New Roman" w:cs="Times New Roman"/>
          <w:sz w:val="28"/>
          <w:szCs w:val="28"/>
        </w:rPr>
        <w:t xml:space="preserve"> </w:t>
      </w:r>
      <w:r w:rsidR="0005485C">
        <w:rPr>
          <w:rFonts w:ascii="Times New Roman" w:hAnsi="Times New Roman" w:cs="Times New Roman"/>
          <w:sz w:val="28"/>
          <w:szCs w:val="28"/>
        </w:rPr>
        <w:t>анализ задач и содержания регионального компонента в системе общего исторического образования в условиях ФГОС ООО;</w:t>
      </w:r>
    </w:p>
    <w:p w:rsidR="00523DB5" w:rsidRDefault="00E46469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485C">
        <w:rPr>
          <w:rFonts w:ascii="Times New Roman" w:hAnsi="Times New Roman" w:cs="Times New Roman"/>
          <w:sz w:val="28"/>
          <w:szCs w:val="28"/>
        </w:rPr>
        <w:t xml:space="preserve"> </w:t>
      </w:r>
      <w:r w:rsidR="00523DB5">
        <w:rPr>
          <w:rFonts w:ascii="Times New Roman" w:hAnsi="Times New Roman" w:cs="Times New Roman"/>
          <w:sz w:val="28"/>
          <w:szCs w:val="28"/>
        </w:rPr>
        <w:t>характеристику учебных пособий по истории Дальнего Востока России в древности, Средневековье и в</w:t>
      </w:r>
      <w:r w:rsidR="00523DB5" w:rsidRPr="00523DB5">
        <w:rPr>
          <w:rFonts w:ascii="Times New Roman" w:hAnsi="Times New Roman" w:cs="Times New Roman"/>
          <w:sz w:val="28"/>
          <w:szCs w:val="28"/>
        </w:rPr>
        <w:t xml:space="preserve"> </w:t>
      </w:r>
      <w:r w:rsidR="00E40C6D">
        <w:rPr>
          <w:rFonts w:ascii="Times New Roman" w:hAnsi="Times New Roman" w:cs="Times New Roman"/>
          <w:sz w:val="28"/>
          <w:szCs w:val="28"/>
        </w:rPr>
        <w:t>Раннее Новое время (</w:t>
      </w:r>
      <w:r w:rsidR="00523DB5" w:rsidRPr="00523DB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23DB5" w:rsidRPr="00523DB5">
        <w:rPr>
          <w:rFonts w:ascii="Times New Roman" w:hAnsi="Times New Roman" w:cs="Times New Roman"/>
          <w:sz w:val="28"/>
          <w:szCs w:val="28"/>
        </w:rPr>
        <w:t xml:space="preserve"> – </w:t>
      </w:r>
      <w:r w:rsidR="00523DB5" w:rsidRPr="00523DB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23DB5" w:rsidRPr="00523DB5">
        <w:rPr>
          <w:rFonts w:ascii="Times New Roman" w:hAnsi="Times New Roman" w:cs="Times New Roman"/>
          <w:sz w:val="28"/>
          <w:szCs w:val="28"/>
        </w:rPr>
        <w:t xml:space="preserve"> вв.</w:t>
      </w:r>
      <w:r w:rsidR="00E40C6D">
        <w:rPr>
          <w:rFonts w:ascii="Times New Roman" w:hAnsi="Times New Roman" w:cs="Times New Roman"/>
          <w:sz w:val="28"/>
          <w:szCs w:val="28"/>
        </w:rPr>
        <w:t>)</w:t>
      </w:r>
      <w:r w:rsidR="0005485C">
        <w:rPr>
          <w:rFonts w:ascii="Times New Roman" w:hAnsi="Times New Roman" w:cs="Times New Roman"/>
          <w:sz w:val="28"/>
          <w:szCs w:val="28"/>
        </w:rPr>
        <w:t>;</w:t>
      </w:r>
    </w:p>
    <w:p w:rsidR="0005485C" w:rsidRDefault="00E46469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485C">
        <w:rPr>
          <w:rFonts w:ascii="Times New Roman" w:hAnsi="Times New Roman" w:cs="Times New Roman"/>
          <w:sz w:val="28"/>
          <w:szCs w:val="28"/>
        </w:rPr>
        <w:t>развернутые тематические планы и способы сопровождения познавательной деятельности учащихся на основе данных учебных пособий;</w:t>
      </w:r>
    </w:p>
    <w:p w:rsidR="0005485C" w:rsidRDefault="0005485C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469">
        <w:rPr>
          <w:rFonts w:ascii="Times New Roman" w:hAnsi="Times New Roman" w:cs="Times New Roman"/>
          <w:sz w:val="28"/>
          <w:szCs w:val="28"/>
        </w:rPr>
        <w:t xml:space="preserve">   </w:t>
      </w:r>
      <w:r w:rsidR="00E46469">
        <w:rPr>
          <w:rFonts w:ascii="Times New Roman" w:hAnsi="Times New Roman" w:cs="Times New Roman"/>
          <w:b/>
          <w:sz w:val="28"/>
          <w:szCs w:val="28"/>
        </w:rPr>
        <w:t>-</w:t>
      </w:r>
      <w:r w:rsidR="00E46469"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сценарии оригинальных внеклассных занятий, в основе которых методические разработки учителей истории, призеров и победителей краевого конкурса «Наше будущее – Хабаровский край» (2021 – 2023 гг.);</w:t>
      </w:r>
    </w:p>
    <w:p w:rsidR="0005485C" w:rsidRPr="00523DB5" w:rsidRDefault="0005485C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469"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="00E46469"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комментар</w:t>
      </w:r>
      <w:r w:rsidR="00E40C6D">
        <w:rPr>
          <w:rFonts w:ascii="Times New Roman" w:hAnsi="Times New Roman" w:cs="Times New Roman"/>
          <w:sz w:val="28"/>
          <w:szCs w:val="28"/>
        </w:rPr>
        <w:t>ии к учебным проектам школьников</w:t>
      </w:r>
      <w:r>
        <w:rPr>
          <w:rFonts w:ascii="Times New Roman" w:hAnsi="Times New Roman" w:cs="Times New Roman"/>
          <w:sz w:val="28"/>
          <w:szCs w:val="28"/>
        </w:rPr>
        <w:t>, победителей краевого конкурса «Наше будущее – Хабаровский край» (2021 – 2023 гг.).</w:t>
      </w:r>
    </w:p>
    <w:p w:rsidR="00BA3324" w:rsidRDefault="0005485C" w:rsidP="00BA3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44CCF">
        <w:rPr>
          <w:rFonts w:ascii="Times New Roman" w:hAnsi="Times New Roman" w:cs="Times New Roman"/>
          <w:sz w:val="28"/>
          <w:szCs w:val="28"/>
        </w:rPr>
        <w:t>сли учебное пособие для 5 – 6</w:t>
      </w:r>
      <w:r w:rsidR="00194639">
        <w:rPr>
          <w:rFonts w:ascii="Times New Roman" w:hAnsi="Times New Roman" w:cs="Times New Roman"/>
          <w:sz w:val="28"/>
          <w:szCs w:val="28"/>
        </w:rPr>
        <w:t>-</w:t>
      </w:r>
      <w:r w:rsidR="00E40C6D">
        <w:rPr>
          <w:rFonts w:ascii="Times New Roman" w:hAnsi="Times New Roman" w:cs="Times New Roman"/>
          <w:sz w:val="28"/>
          <w:szCs w:val="28"/>
        </w:rPr>
        <w:t>х классов</w:t>
      </w:r>
      <w:r w:rsidR="00044CCF">
        <w:rPr>
          <w:rFonts w:ascii="Times New Roman" w:hAnsi="Times New Roman" w:cs="Times New Roman"/>
          <w:sz w:val="28"/>
          <w:szCs w:val="28"/>
        </w:rPr>
        <w:t xml:space="preserve"> адаптировано к возрастным познавательным возможностям школьников и может быть использовано в</w:t>
      </w:r>
      <w:r w:rsidR="00E40C6D">
        <w:rPr>
          <w:rFonts w:ascii="Times New Roman" w:hAnsi="Times New Roman" w:cs="Times New Roman"/>
          <w:sz w:val="28"/>
          <w:szCs w:val="28"/>
        </w:rPr>
        <w:t xml:space="preserve"> курсе «История нашего края» без коррекции</w:t>
      </w:r>
      <w:r w:rsidR="00044CCF">
        <w:rPr>
          <w:rFonts w:ascii="Times New Roman" w:hAnsi="Times New Roman" w:cs="Times New Roman"/>
          <w:sz w:val="28"/>
          <w:szCs w:val="28"/>
        </w:rPr>
        <w:t>, то мат</w:t>
      </w:r>
      <w:r w:rsidR="004D7B55">
        <w:rPr>
          <w:rFonts w:ascii="Times New Roman" w:hAnsi="Times New Roman" w:cs="Times New Roman"/>
          <w:sz w:val="28"/>
          <w:szCs w:val="28"/>
        </w:rPr>
        <w:t>ериалы второй книги</w:t>
      </w:r>
      <w:r w:rsidR="000B169E">
        <w:rPr>
          <w:rFonts w:ascii="Times New Roman" w:hAnsi="Times New Roman" w:cs="Times New Roman"/>
          <w:sz w:val="28"/>
          <w:szCs w:val="28"/>
        </w:rPr>
        <w:t>, адресованной учащимся 7 – 8 классов,</w:t>
      </w:r>
      <w:r w:rsidR="004D7B55">
        <w:rPr>
          <w:rFonts w:ascii="Times New Roman" w:hAnsi="Times New Roman" w:cs="Times New Roman"/>
          <w:sz w:val="28"/>
          <w:szCs w:val="28"/>
        </w:rPr>
        <w:t xml:space="preserve"> рекомендуем изучать</w:t>
      </w:r>
      <w:r w:rsidR="003327F2">
        <w:rPr>
          <w:rFonts w:ascii="Times New Roman" w:hAnsi="Times New Roman" w:cs="Times New Roman"/>
          <w:sz w:val="28"/>
          <w:szCs w:val="28"/>
        </w:rPr>
        <w:t xml:space="preserve"> с пятиклассниками</w:t>
      </w:r>
      <w:r w:rsidR="00E40C6D">
        <w:rPr>
          <w:rFonts w:ascii="Times New Roman" w:hAnsi="Times New Roman" w:cs="Times New Roman"/>
          <w:sz w:val="28"/>
          <w:szCs w:val="28"/>
        </w:rPr>
        <w:t>, сни</w:t>
      </w:r>
      <w:r w:rsidR="004D5889">
        <w:rPr>
          <w:rFonts w:ascii="Times New Roman" w:hAnsi="Times New Roman" w:cs="Times New Roman"/>
          <w:sz w:val="28"/>
          <w:szCs w:val="28"/>
        </w:rPr>
        <w:t xml:space="preserve">жая </w:t>
      </w:r>
      <w:r w:rsidR="004D5889">
        <w:rPr>
          <w:rFonts w:ascii="Times New Roman" w:hAnsi="Times New Roman" w:cs="Times New Roman"/>
          <w:sz w:val="28"/>
          <w:szCs w:val="28"/>
        </w:rPr>
        <w:lastRenderedPageBreak/>
        <w:t>«градус» ключевых вопросов, уровни и количество</w:t>
      </w:r>
      <w:r w:rsidR="00E40C6D">
        <w:rPr>
          <w:rFonts w:ascii="Times New Roman" w:hAnsi="Times New Roman" w:cs="Times New Roman"/>
          <w:sz w:val="28"/>
          <w:szCs w:val="28"/>
        </w:rPr>
        <w:t xml:space="preserve"> познавательных заданий</w:t>
      </w:r>
      <w:r w:rsidR="003327F2">
        <w:rPr>
          <w:rFonts w:ascii="Times New Roman" w:hAnsi="Times New Roman" w:cs="Times New Roman"/>
          <w:sz w:val="28"/>
          <w:szCs w:val="28"/>
        </w:rPr>
        <w:t>. Позже, в</w:t>
      </w:r>
      <w:r w:rsidR="00044CCF">
        <w:rPr>
          <w:rFonts w:ascii="Times New Roman" w:hAnsi="Times New Roman" w:cs="Times New Roman"/>
          <w:sz w:val="28"/>
          <w:szCs w:val="28"/>
        </w:rPr>
        <w:t xml:space="preserve"> 7 – 8 классах</w:t>
      </w:r>
      <w:r w:rsidR="004D7B55">
        <w:rPr>
          <w:rFonts w:ascii="Times New Roman" w:hAnsi="Times New Roman" w:cs="Times New Roman"/>
          <w:sz w:val="28"/>
          <w:szCs w:val="28"/>
        </w:rPr>
        <w:t>, восстановив принцип синхронизации</w:t>
      </w:r>
      <w:r w:rsidR="004D7B55" w:rsidRPr="004D7B55">
        <w:rPr>
          <w:rFonts w:ascii="Times New Roman" w:hAnsi="Times New Roman" w:cs="Times New Roman"/>
          <w:sz w:val="28"/>
          <w:szCs w:val="28"/>
        </w:rPr>
        <w:t xml:space="preserve"> </w:t>
      </w:r>
      <w:r w:rsidR="004D7B55">
        <w:rPr>
          <w:rFonts w:ascii="Times New Roman" w:hAnsi="Times New Roman" w:cs="Times New Roman"/>
          <w:sz w:val="28"/>
          <w:szCs w:val="28"/>
        </w:rPr>
        <w:t>с курсами всеобщей и отечественной истории,</w:t>
      </w:r>
      <w:r w:rsidR="00044CCF">
        <w:rPr>
          <w:rFonts w:ascii="Times New Roman" w:hAnsi="Times New Roman" w:cs="Times New Roman"/>
          <w:sz w:val="28"/>
          <w:szCs w:val="28"/>
        </w:rPr>
        <w:t xml:space="preserve"> </w:t>
      </w:r>
      <w:r w:rsidR="004D7B55">
        <w:rPr>
          <w:rFonts w:ascii="Times New Roman" w:hAnsi="Times New Roman" w:cs="Times New Roman"/>
          <w:sz w:val="28"/>
          <w:szCs w:val="28"/>
        </w:rPr>
        <w:t xml:space="preserve">обращайтесь </w:t>
      </w:r>
      <w:r w:rsidR="00044CCF">
        <w:rPr>
          <w:rFonts w:ascii="Times New Roman" w:hAnsi="Times New Roman" w:cs="Times New Roman"/>
          <w:sz w:val="28"/>
          <w:szCs w:val="28"/>
        </w:rPr>
        <w:t xml:space="preserve">к </w:t>
      </w:r>
      <w:r w:rsidR="004D7B55">
        <w:rPr>
          <w:rFonts w:ascii="Times New Roman" w:hAnsi="Times New Roman" w:cs="Times New Roman"/>
          <w:sz w:val="28"/>
          <w:szCs w:val="28"/>
        </w:rPr>
        <w:t xml:space="preserve">оригинальным </w:t>
      </w:r>
      <w:r w:rsidR="00044CCF">
        <w:rPr>
          <w:rFonts w:ascii="Times New Roman" w:hAnsi="Times New Roman" w:cs="Times New Roman"/>
          <w:sz w:val="28"/>
          <w:szCs w:val="28"/>
        </w:rPr>
        <w:t>сюжетам и материалам регионального пособия по истории Дальнего Востока России в Новое время (</w:t>
      </w:r>
      <w:r w:rsidR="00523DB5" w:rsidRPr="00523DB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23DB5" w:rsidRPr="00523DB5">
        <w:rPr>
          <w:rFonts w:ascii="Times New Roman" w:hAnsi="Times New Roman" w:cs="Times New Roman"/>
          <w:sz w:val="28"/>
          <w:szCs w:val="28"/>
        </w:rPr>
        <w:t xml:space="preserve"> – </w:t>
      </w:r>
      <w:r w:rsidR="00523DB5" w:rsidRPr="00523DB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23DB5" w:rsidRPr="00523DB5">
        <w:rPr>
          <w:rFonts w:ascii="Times New Roman" w:hAnsi="Times New Roman" w:cs="Times New Roman"/>
          <w:sz w:val="28"/>
          <w:szCs w:val="28"/>
        </w:rPr>
        <w:t xml:space="preserve"> вв.</w:t>
      </w:r>
      <w:r w:rsidR="00523DB5">
        <w:rPr>
          <w:rFonts w:ascii="Times New Roman" w:hAnsi="Times New Roman" w:cs="Times New Roman"/>
          <w:sz w:val="28"/>
          <w:szCs w:val="28"/>
        </w:rPr>
        <w:t xml:space="preserve">) </w:t>
      </w:r>
      <w:r w:rsidR="004D7B55">
        <w:rPr>
          <w:rFonts w:ascii="Times New Roman" w:hAnsi="Times New Roman" w:cs="Times New Roman"/>
          <w:sz w:val="28"/>
          <w:szCs w:val="28"/>
        </w:rPr>
        <w:t>на уроках</w:t>
      </w:r>
      <w:r w:rsidR="000B169E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523DB5">
        <w:rPr>
          <w:rFonts w:ascii="Times New Roman" w:hAnsi="Times New Roman" w:cs="Times New Roman"/>
          <w:sz w:val="28"/>
          <w:szCs w:val="28"/>
        </w:rPr>
        <w:t xml:space="preserve"> и во внеуро</w:t>
      </w:r>
      <w:r w:rsidR="00E40C6D">
        <w:rPr>
          <w:rFonts w:ascii="Times New Roman" w:hAnsi="Times New Roman" w:cs="Times New Roman"/>
          <w:sz w:val="28"/>
          <w:szCs w:val="28"/>
        </w:rPr>
        <w:t>чной деятельности.</w:t>
      </w:r>
      <w:r w:rsidR="00332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CCF" w:rsidRDefault="004D7B55" w:rsidP="00BA3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3DB5">
        <w:rPr>
          <w:rFonts w:ascii="Times New Roman" w:hAnsi="Times New Roman" w:cs="Times New Roman"/>
          <w:sz w:val="28"/>
          <w:szCs w:val="28"/>
        </w:rPr>
        <w:t xml:space="preserve">южеты и материалы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23DB5">
        <w:rPr>
          <w:rFonts w:ascii="Times New Roman" w:hAnsi="Times New Roman" w:cs="Times New Roman"/>
          <w:sz w:val="28"/>
          <w:szCs w:val="28"/>
        </w:rPr>
        <w:t>учебного пособия</w:t>
      </w:r>
      <w:r>
        <w:rPr>
          <w:rFonts w:ascii="Times New Roman" w:hAnsi="Times New Roman" w:cs="Times New Roman"/>
          <w:sz w:val="28"/>
          <w:szCs w:val="28"/>
        </w:rPr>
        <w:t>, которые не вошли</w:t>
      </w:r>
      <w:r w:rsidR="00523DB5">
        <w:rPr>
          <w:rFonts w:ascii="Times New Roman" w:hAnsi="Times New Roman" w:cs="Times New Roman"/>
          <w:sz w:val="28"/>
          <w:szCs w:val="28"/>
        </w:rPr>
        <w:t xml:space="preserve"> в курс «История нашего края»</w:t>
      </w:r>
      <w:r>
        <w:rPr>
          <w:rFonts w:ascii="Times New Roman" w:hAnsi="Times New Roman" w:cs="Times New Roman"/>
          <w:sz w:val="28"/>
          <w:szCs w:val="28"/>
        </w:rPr>
        <w:t xml:space="preserve"> для 5 класса</w:t>
      </w:r>
      <w:r w:rsidR="003327F2">
        <w:rPr>
          <w:rFonts w:ascii="Times New Roman" w:hAnsi="Times New Roman" w:cs="Times New Roman"/>
          <w:sz w:val="28"/>
          <w:szCs w:val="28"/>
        </w:rPr>
        <w:t xml:space="preserve"> (в частности, первый раздел «Дальний Восток в доисторические времена»)</w:t>
      </w:r>
      <w:r w:rsidR="00523D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рекомендуем интегрировать в сценарии учебных занятий</w:t>
      </w:r>
      <w:r w:rsidR="00523DB5">
        <w:rPr>
          <w:rFonts w:ascii="Times New Roman" w:hAnsi="Times New Roman" w:cs="Times New Roman"/>
          <w:sz w:val="28"/>
          <w:szCs w:val="28"/>
        </w:rPr>
        <w:t xml:space="preserve"> по истории Дре</w:t>
      </w:r>
      <w:r>
        <w:rPr>
          <w:rFonts w:ascii="Times New Roman" w:hAnsi="Times New Roman" w:cs="Times New Roman"/>
          <w:sz w:val="28"/>
          <w:szCs w:val="28"/>
        </w:rPr>
        <w:t>внего мира, г</w:t>
      </w:r>
      <w:r w:rsidR="004D5889">
        <w:rPr>
          <w:rFonts w:ascii="Times New Roman" w:hAnsi="Times New Roman" w:cs="Times New Roman"/>
          <w:sz w:val="28"/>
          <w:szCs w:val="28"/>
        </w:rPr>
        <w:t>еографии, ИЗО, Технологии и других учебных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а также использовать для организации внеу</w:t>
      </w:r>
      <w:r w:rsidR="004D5889">
        <w:rPr>
          <w:rFonts w:ascii="Times New Roman" w:hAnsi="Times New Roman" w:cs="Times New Roman"/>
          <w:sz w:val="28"/>
          <w:szCs w:val="28"/>
        </w:rPr>
        <w:t>рочной деятельности учащихся основной школы.</w:t>
      </w:r>
    </w:p>
    <w:p w:rsidR="00500F5B" w:rsidRPr="00500F5B" w:rsidRDefault="00500F5B" w:rsidP="002766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Заканчивая курс по «Истории нашего края» в 5 классе, рекомендуем остановиться на истории одного из трех первопроходцев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4D5889">
        <w:rPr>
          <w:rFonts w:ascii="Times New Roman" w:hAnsi="Times New Roman" w:cs="Times New Roman"/>
          <w:sz w:val="28"/>
          <w:szCs w:val="28"/>
        </w:rPr>
        <w:t>, о которых рассказано в учебном пособии</w:t>
      </w:r>
      <w:r>
        <w:rPr>
          <w:rFonts w:ascii="Times New Roman" w:hAnsi="Times New Roman" w:cs="Times New Roman"/>
          <w:sz w:val="28"/>
          <w:szCs w:val="28"/>
        </w:rPr>
        <w:t>: Ю. Москвитин, В. Поярков ил</w:t>
      </w:r>
      <w:r w:rsidR="004D5889">
        <w:rPr>
          <w:rFonts w:ascii="Times New Roman" w:hAnsi="Times New Roman" w:cs="Times New Roman"/>
          <w:sz w:val="28"/>
          <w:szCs w:val="28"/>
        </w:rPr>
        <w:t xml:space="preserve">и </w:t>
      </w:r>
      <w:r w:rsidR="007C76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5889">
        <w:rPr>
          <w:rFonts w:ascii="Times New Roman" w:hAnsi="Times New Roman" w:cs="Times New Roman"/>
          <w:sz w:val="28"/>
          <w:szCs w:val="28"/>
        </w:rPr>
        <w:t xml:space="preserve">Е. </w:t>
      </w:r>
      <w:r w:rsidR="007C7659">
        <w:rPr>
          <w:rFonts w:ascii="Times New Roman" w:hAnsi="Times New Roman" w:cs="Times New Roman"/>
          <w:sz w:val="28"/>
          <w:szCs w:val="28"/>
        </w:rPr>
        <w:t xml:space="preserve">П. </w:t>
      </w:r>
      <w:r w:rsidR="004D5889">
        <w:rPr>
          <w:rFonts w:ascii="Times New Roman" w:hAnsi="Times New Roman" w:cs="Times New Roman"/>
          <w:sz w:val="28"/>
          <w:szCs w:val="28"/>
        </w:rPr>
        <w:t>Хабаров. Основанием для вашего выбора может служить то, что</w:t>
      </w:r>
      <w:r w:rsidR="008A3FAB">
        <w:rPr>
          <w:rFonts w:ascii="Times New Roman" w:hAnsi="Times New Roman" w:cs="Times New Roman"/>
          <w:sz w:val="28"/>
          <w:szCs w:val="28"/>
        </w:rPr>
        <w:t xml:space="preserve"> маршрут </w:t>
      </w:r>
      <w:r w:rsidR="004D5889">
        <w:rPr>
          <w:rFonts w:ascii="Times New Roman" w:hAnsi="Times New Roman" w:cs="Times New Roman"/>
          <w:sz w:val="28"/>
          <w:szCs w:val="28"/>
        </w:rPr>
        <w:t xml:space="preserve">конкретного землепроходца </w:t>
      </w:r>
      <w:r w:rsidR="008A3FAB">
        <w:rPr>
          <w:rFonts w:ascii="Times New Roman" w:hAnsi="Times New Roman" w:cs="Times New Roman"/>
          <w:sz w:val="28"/>
          <w:szCs w:val="28"/>
        </w:rPr>
        <w:t xml:space="preserve">пролегал по территории, где сегодня живут и учатся </w:t>
      </w:r>
      <w:r w:rsidR="004D5889">
        <w:rPr>
          <w:rFonts w:ascii="Times New Roman" w:hAnsi="Times New Roman" w:cs="Times New Roman"/>
          <w:sz w:val="28"/>
          <w:szCs w:val="28"/>
        </w:rPr>
        <w:t xml:space="preserve">ваши </w:t>
      </w:r>
      <w:r w:rsidR="008A3FAB">
        <w:rPr>
          <w:rFonts w:ascii="Times New Roman" w:hAnsi="Times New Roman" w:cs="Times New Roman"/>
          <w:sz w:val="28"/>
          <w:szCs w:val="28"/>
        </w:rPr>
        <w:t>пятиклассники (Охотск – Ю. Москвитин и др.) или в их городе \ селе сохранились топонимы и памятники в честь предводителей этих походов (Хабаровск – Е.</w:t>
      </w:r>
      <w:r w:rsidR="00A242F0">
        <w:rPr>
          <w:rFonts w:ascii="Times New Roman" w:hAnsi="Times New Roman" w:cs="Times New Roman"/>
          <w:sz w:val="28"/>
          <w:szCs w:val="28"/>
        </w:rPr>
        <w:t>П.</w:t>
      </w:r>
      <w:r w:rsidR="008A3FAB">
        <w:rPr>
          <w:rFonts w:ascii="Times New Roman" w:hAnsi="Times New Roman" w:cs="Times New Roman"/>
          <w:sz w:val="28"/>
          <w:szCs w:val="28"/>
        </w:rPr>
        <w:t xml:space="preserve"> Хабаров и др.).</w:t>
      </w:r>
    </w:p>
    <w:p w:rsidR="00AE57E0" w:rsidRDefault="00AE57E0" w:rsidP="00AE57E0">
      <w:pPr>
        <w:pStyle w:val="3"/>
        <w:spacing w:before="1" w:line="351" w:lineRule="exact"/>
        <w:ind w:left="0" w:right="432"/>
        <w:rPr>
          <w:rFonts w:ascii="Times New Roman" w:hAnsi="Times New Roman" w:cs="Times New Roman"/>
          <w:b w:val="0"/>
          <w:sz w:val="28"/>
          <w:szCs w:val="28"/>
        </w:rPr>
      </w:pPr>
    </w:p>
    <w:p w:rsidR="00AE57E0" w:rsidRPr="004D7B55" w:rsidRDefault="00AE57E0" w:rsidP="00AE57E0">
      <w:pPr>
        <w:pStyle w:val="3"/>
        <w:spacing w:before="1" w:line="351" w:lineRule="exact"/>
        <w:ind w:left="6" w:right="43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D7B55"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p w:rsidR="00AE57E0" w:rsidRPr="007E2FE9" w:rsidRDefault="00AE57E0" w:rsidP="00AE57E0">
      <w:pPr>
        <w:pStyle w:val="3"/>
        <w:spacing w:before="1" w:line="351" w:lineRule="exact"/>
        <w:ind w:left="6" w:right="432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E2FE9">
        <w:rPr>
          <w:rFonts w:ascii="Times New Roman" w:hAnsi="Times New Roman" w:cs="Times New Roman"/>
          <w:sz w:val="28"/>
          <w:szCs w:val="28"/>
        </w:rPr>
        <w:t>Дальний</w:t>
      </w:r>
      <w:r w:rsidRPr="007E2F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2FE9">
        <w:rPr>
          <w:rFonts w:ascii="Times New Roman" w:hAnsi="Times New Roman" w:cs="Times New Roman"/>
          <w:sz w:val="28"/>
          <w:szCs w:val="28"/>
        </w:rPr>
        <w:t>Восток</w:t>
      </w:r>
      <w:r w:rsidRPr="007E2F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2FE9">
        <w:rPr>
          <w:rFonts w:ascii="Times New Roman" w:hAnsi="Times New Roman" w:cs="Times New Roman"/>
          <w:sz w:val="28"/>
          <w:szCs w:val="28"/>
        </w:rPr>
        <w:t>в</w:t>
      </w:r>
      <w:r w:rsidRPr="007E2F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2FE9">
        <w:rPr>
          <w:rFonts w:ascii="Times New Roman" w:hAnsi="Times New Roman" w:cs="Times New Roman"/>
          <w:sz w:val="28"/>
          <w:szCs w:val="28"/>
        </w:rPr>
        <w:t>первобытную</w:t>
      </w:r>
      <w:r w:rsidRPr="007E2F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2FE9">
        <w:rPr>
          <w:rFonts w:ascii="Times New Roman" w:hAnsi="Times New Roman" w:cs="Times New Roman"/>
          <w:spacing w:val="-4"/>
          <w:sz w:val="28"/>
          <w:szCs w:val="28"/>
        </w:rPr>
        <w:t xml:space="preserve">эпоху </w:t>
      </w:r>
    </w:p>
    <w:p w:rsidR="00AE57E0" w:rsidRPr="00E664B0" w:rsidRDefault="00AE57E0" w:rsidP="00AE57E0">
      <w:pPr>
        <w:pStyle w:val="3"/>
        <w:spacing w:before="1" w:line="351" w:lineRule="exact"/>
        <w:ind w:left="6" w:right="432"/>
        <w:jc w:val="center"/>
        <w:rPr>
          <w:rFonts w:ascii="Times New Roman" w:hAnsi="Times New Roman" w:cs="Times New Roman"/>
          <w:sz w:val="28"/>
          <w:szCs w:val="28"/>
        </w:rPr>
      </w:pPr>
      <w:r w:rsidRPr="00E664B0">
        <w:rPr>
          <w:rFonts w:ascii="Times New Roman" w:hAnsi="Times New Roman" w:cs="Times New Roman"/>
          <w:spacing w:val="-4"/>
          <w:sz w:val="28"/>
          <w:szCs w:val="28"/>
        </w:rPr>
        <w:t>(8 часов)</w:t>
      </w: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0"/>
        <w:gridCol w:w="3611"/>
        <w:gridCol w:w="3842"/>
      </w:tblGrid>
      <w:tr w:rsidR="00AE57E0" w:rsidTr="007C7659">
        <w:trPr>
          <w:trHeight w:val="20"/>
        </w:trPr>
        <w:tc>
          <w:tcPr>
            <w:tcW w:w="2470" w:type="dxa"/>
          </w:tcPr>
          <w:p w:rsidR="00AE57E0" w:rsidRPr="00FF177B" w:rsidRDefault="00AE57E0" w:rsidP="00DA44E6">
            <w:pPr>
              <w:pStyle w:val="TableParagraph"/>
              <w:spacing w:before="27" w:line="206" w:lineRule="auto"/>
              <w:ind w:left="833" w:hanging="795"/>
              <w:jc w:val="center"/>
              <w:rPr>
                <w:b/>
                <w:sz w:val="28"/>
                <w:lang w:val="ru-RU"/>
              </w:rPr>
            </w:pPr>
            <w:r w:rsidRPr="00E46469">
              <w:rPr>
                <w:b/>
                <w:spacing w:val="-2"/>
                <w:sz w:val="28"/>
                <w:lang w:val="ru-RU"/>
              </w:rPr>
              <w:t>Т</w:t>
            </w:r>
            <w:proofErr w:type="spellStart"/>
            <w:r w:rsidRPr="00E46469">
              <w:rPr>
                <w:b/>
                <w:spacing w:val="-2"/>
                <w:sz w:val="28"/>
              </w:rPr>
              <w:t>емы</w:t>
            </w:r>
            <w:proofErr w:type="spellEnd"/>
            <w:r w:rsidRPr="00E46469">
              <w:rPr>
                <w:b/>
                <w:spacing w:val="-2"/>
                <w:sz w:val="28"/>
                <w:lang w:val="ru-RU"/>
              </w:rPr>
              <w:t xml:space="preserve"> занятий</w:t>
            </w:r>
          </w:p>
        </w:tc>
        <w:tc>
          <w:tcPr>
            <w:tcW w:w="3611" w:type="dxa"/>
          </w:tcPr>
          <w:p w:rsidR="00AE57E0" w:rsidRDefault="00AE57E0" w:rsidP="00DA44E6">
            <w:pPr>
              <w:pStyle w:val="TableParagraph"/>
              <w:spacing w:before="129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842" w:type="dxa"/>
          </w:tcPr>
          <w:p w:rsidR="00AE57E0" w:rsidRPr="00AD6371" w:rsidRDefault="00AE57E0" w:rsidP="00DA44E6">
            <w:pPr>
              <w:pStyle w:val="TableParagraph"/>
              <w:spacing w:line="288" w:lineRule="exact"/>
              <w:ind w:left="6"/>
              <w:jc w:val="center"/>
              <w:rPr>
                <w:b/>
                <w:sz w:val="28"/>
                <w:lang w:val="ru-RU"/>
              </w:rPr>
            </w:pPr>
            <w:r w:rsidRPr="00AD6371">
              <w:rPr>
                <w:b/>
                <w:sz w:val="28"/>
                <w:lang w:val="ru-RU"/>
              </w:rPr>
              <w:t>Компоненты</w:t>
            </w:r>
            <w:r w:rsidRPr="00AD6371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6371">
              <w:rPr>
                <w:b/>
                <w:sz w:val="28"/>
                <w:lang w:val="ru-RU"/>
              </w:rPr>
              <w:t>учебного</w:t>
            </w:r>
            <w:r w:rsidRPr="00AD6371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6371">
              <w:rPr>
                <w:b/>
                <w:spacing w:val="-2"/>
                <w:sz w:val="28"/>
                <w:lang w:val="ru-RU"/>
              </w:rPr>
              <w:t>пособия</w:t>
            </w:r>
          </w:p>
          <w:p w:rsidR="00AE57E0" w:rsidRPr="00AD6371" w:rsidRDefault="00AE57E0" w:rsidP="00DA44E6">
            <w:pPr>
              <w:pStyle w:val="TableParagraph"/>
              <w:spacing w:before="12"/>
              <w:ind w:left="6" w:right="4"/>
              <w:jc w:val="center"/>
              <w:rPr>
                <w:b/>
                <w:sz w:val="28"/>
                <w:lang w:val="ru-RU"/>
              </w:rPr>
            </w:pPr>
            <w:r w:rsidRPr="00AD6371">
              <w:rPr>
                <w:b/>
                <w:sz w:val="28"/>
                <w:lang w:val="ru-RU"/>
              </w:rPr>
              <w:t>и</w:t>
            </w:r>
            <w:r w:rsidRPr="00AD6371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6371">
              <w:rPr>
                <w:b/>
                <w:sz w:val="28"/>
                <w:lang w:val="ru-RU"/>
              </w:rPr>
              <w:t>способы</w:t>
            </w:r>
            <w:r w:rsidRPr="00AD6371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6371">
              <w:rPr>
                <w:b/>
                <w:sz w:val="28"/>
                <w:lang w:val="ru-RU"/>
              </w:rPr>
              <w:t>познавательной</w:t>
            </w:r>
            <w:r w:rsidRPr="00AD6371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6371">
              <w:rPr>
                <w:b/>
                <w:spacing w:val="-2"/>
                <w:sz w:val="28"/>
                <w:lang w:val="ru-RU"/>
              </w:rPr>
              <w:t>деятельности</w:t>
            </w:r>
          </w:p>
        </w:tc>
      </w:tr>
      <w:tr w:rsidR="00AE57E0" w:rsidRPr="001968C2" w:rsidTr="007C7659">
        <w:trPr>
          <w:trHeight w:val="20"/>
        </w:trPr>
        <w:tc>
          <w:tcPr>
            <w:tcW w:w="2470" w:type="dxa"/>
          </w:tcPr>
          <w:p w:rsidR="00AE57E0" w:rsidRPr="001968C2" w:rsidRDefault="00AE57E0" w:rsidP="00DA44E6">
            <w:pPr>
              <w:pStyle w:val="TableParagraph"/>
              <w:tabs>
                <w:tab w:val="left" w:pos="818"/>
              </w:tabs>
              <w:spacing w:line="204" w:lineRule="auto"/>
              <w:ind w:left="109" w:right="4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1. Первые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люди на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Дальнем</w:t>
            </w:r>
          </w:p>
          <w:p w:rsidR="00AE57E0" w:rsidRPr="001968C2" w:rsidRDefault="00AE57E0" w:rsidP="00DA44E6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Востоке</w:t>
            </w:r>
          </w:p>
        </w:tc>
        <w:tc>
          <w:tcPr>
            <w:tcW w:w="3611" w:type="dxa"/>
          </w:tcPr>
          <w:p w:rsidR="00AE57E0" w:rsidRPr="001968C2" w:rsidRDefault="00AE57E0" w:rsidP="00DA44E6">
            <w:pPr>
              <w:pStyle w:val="TableParagraph"/>
              <w:tabs>
                <w:tab w:val="left" w:pos="817"/>
              </w:tabs>
              <w:spacing w:line="204" w:lineRule="auto"/>
              <w:ind w:left="109" w:right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Время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968C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причины появления первых</w:t>
            </w:r>
          </w:p>
          <w:p w:rsidR="00AE57E0" w:rsidRPr="001968C2" w:rsidRDefault="00AE57E0" w:rsidP="00DA44E6">
            <w:pPr>
              <w:pStyle w:val="TableParagraph"/>
              <w:spacing w:line="206" w:lineRule="auto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1968C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Дальнем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Востоке.</w:t>
            </w:r>
          </w:p>
          <w:p w:rsidR="00AE57E0" w:rsidRPr="001968C2" w:rsidRDefault="00AE57E0" w:rsidP="00DA44E6">
            <w:pPr>
              <w:pStyle w:val="TableParagraph"/>
              <w:tabs>
                <w:tab w:val="left" w:pos="817"/>
              </w:tabs>
              <w:spacing w:before="52" w:line="206" w:lineRule="auto"/>
              <w:ind w:left="109"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Пути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расселения по дальневосточным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землям.</w:t>
            </w:r>
          </w:p>
          <w:p w:rsidR="00AE57E0" w:rsidRPr="001968C2" w:rsidRDefault="00AE57E0" w:rsidP="00DA44E6">
            <w:pPr>
              <w:pStyle w:val="TableParagraph"/>
              <w:tabs>
                <w:tab w:val="left" w:pos="817"/>
              </w:tabs>
              <w:spacing w:before="54" w:line="206" w:lineRule="auto"/>
              <w:ind w:left="109" w:right="570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жители Дальнего Востока</w:t>
            </w:r>
          </w:p>
        </w:tc>
        <w:tc>
          <w:tcPr>
            <w:tcW w:w="3842" w:type="dxa"/>
          </w:tcPr>
          <w:p w:rsidR="00AE57E0" w:rsidRPr="001968C2" w:rsidRDefault="00AE57E0" w:rsidP="00DA44E6">
            <w:pPr>
              <w:pStyle w:val="TableParagraph"/>
              <w:spacing w:line="204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1968C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текст,</w:t>
            </w: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</w:t>
            </w: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«Расселение</w:t>
            </w:r>
            <w:r w:rsidRPr="001968C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Дальнем Востоке в древнейший период» (с.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28–29).</w:t>
            </w:r>
          </w:p>
          <w:p w:rsidR="00AE57E0" w:rsidRPr="001968C2" w:rsidRDefault="00AE57E0" w:rsidP="00DA44E6">
            <w:pPr>
              <w:pStyle w:val="TableParagraph"/>
              <w:spacing w:before="22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1968C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вопросам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1–4</w:t>
            </w: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EB4D2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      </w:t>
            </w:r>
            <w:r w:rsidR="007C765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     </w:t>
            </w:r>
            <w:proofErr w:type="gramStart"/>
            <w:r w:rsidR="007C765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 </w:t>
            </w:r>
            <w:r w:rsidR="00EB4D2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29).</w:t>
            </w:r>
          </w:p>
          <w:p w:rsidR="00AE57E0" w:rsidRPr="001968C2" w:rsidRDefault="00AE57E0" w:rsidP="00DA44E6">
            <w:pPr>
              <w:pStyle w:val="TableParagraph"/>
              <w:spacing w:before="48"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Картографический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968C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хронологический практикумы</w:t>
            </w:r>
            <w:r w:rsidR="007D5106"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 28).</w:t>
            </w:r>
          </w:p>
          <w:p w:rsidR="00AE57E0" w:rsidRPr="001968C2" w:rsidRDefault="00AE57E0" w:rsidP="00DA44E6">
            <w:pPr>
              <w:pStyle w:val="TableParagraph"/>
              <w:spacing w:before="57"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реконструкция образа первых жителей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Дальнего</w:t>
            </w:r>
            <w:r w:rsidRPr="001968C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Востока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(задание</w:t>
            </w: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</w:t>
            </w: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29).</w:t>
            </w:r>
          </w:p>
          <w:p w:rsidR="00AE57E0" w:rsidRPr="001968C2" w:rsidRDefault="00AE57E0" w:rsidP="00DA44E6">
            <w:pPr>
              <w:pStyle w:val="TableParagraph"/>
              <w:spacing w:before="54" w:line="206" w:lineRule="auto"/>
              <w:ind w:left="106" w:right="192" w:firstLine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1968C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</w:t>
            </w:r>
            <w:r w:rsidRPr="001968C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968C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 вопросу темы (с. 28)</w:t>
            </w:r>
          </w:p>
        </w:tc>
      </w:tr>
      <w:tr w:rsidR="00AE57E0" w:rsidRPr="001968C2" w:rsidTr="007C7659">
        <w:trPr>
          <w:trHeight w:val="20"/>
        </w:trPr>
        <w:tc>
          <w:tcPr>
            <w:tcW w:w="2470" w:type="dxa"/>
          </w:tcPr>
          <w:p w:rsidR="00AE57E0" w:rsidRPr="001968C2" w:rsidRDefault="00AE57E0" w:rsidP="00DA44E6">
            <w:pPr>
              <w:pStyle w:val="TableParagraph"/>
              <w:tabs>
                <w:tab w:val="left" w:pos="818"/>
              </w:tabs>
              <w:spacing w:line="262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 xml:space="preserve">2. «И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охотник,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рыбак, и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плотник»: жизнь первобытного человека в дальневосточной природе</w:t>
            </w:r>
          </w:p>
        </w:tc>
        <w:tc>
          <w:tcPr>
            <w:tcW w:w="3611" w:type="dxa"/>
          </w:tcPr>
          <w:p w:rsidR="00AE57E0" w:rsidRPr="001968C2" w:rsidRDefault="00AE57E0" w:rsidP="00AF3435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06" w:lineRule="auto"/>
              <w:ind w:righ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древнейших</w:t>
            </w:r>
          </w:p>
          <w:p w:rsidR="00AE57E0" w:rsidRPr="001968C2" w:rsidRDefault="00AE57E0" w:rsidP="00DA44E6">
            <w:pPr>
              <w:pStyle w:val="TableParagraph"/>
              <w:spacing w:line="289" w:lineRule="exact"/>
              <w:ind w:left="10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дальневосточников.</w:t>
            </w:r>
          </w:p>
          <w:p w:rsidR="00AE57E0" w:rsidRPr="001968C2" w:rsidRDefault="00AE57E0" w:rsidP="00AF3435">
            <w:pPr>
              <w:pStyle w:val="TableParagraph"/>
              <w:numPr>
                <w:ilvl w:val="0"/>
                <w:numId w:val="14"/>
              </w:numPr>
              <w:spacing w:line="28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Орудия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труда</w:t>
            </w:r>
          </w:p>
          <w:p w:rsidR="00AE57E0" w:rsidRPr="001968C2" w:rsidRDefault="00AE57E0" w:rsidP="00DA44E6">
            <w:pPr>
              <w:pStyle w:val="TableParagraph"/>
              <w:spacing w:line="305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охотников</w:t>
            </w: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рыболовов.</w:t>
            </w:r>
          </w:p>
          <w:p w:rsidR="00AE57E0" w:rsidRPr="001968C2" w:rsidRDefault="00AE57E0" w:rsidP="00AF3435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before="50" w:line="206" w:lineRule="auto"/>
              <w:ind w:right="344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Жилища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древних жителей ДВ</w:t>
            </w:r>
          </w:p>
        </w:tc>
        <w:tc>
          <w:tcPr>
            <w:tcW w:w="3842" w:type="dxa"/>
          </w:tcPr>
          <w:p w:rsidR="00AE57E0" w:rsidRPr="001968C2" w:rsidRDefault="00AE57E0" w:rsidP="00DA44E6">
            <w:pPr>
              <w:pStyle w:val="TableParagraph"/>
              <w:spacing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</w:t>
            </w:r>
            <w:r w:rsidRPr="001968C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тексту</w:t>
            </w:r>
            <w:r w:rsidRPr="001968C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учебным </w:t>
            </w:r>
            <w:proofErr w:type="gramStart"/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рисункам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End"/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30–31).</w:t>
            </w:r>
          </w:p>
          <w:p w:rsidR="00AE57E0" w:rsidRPr="001968C2" w:rsidRDefault="00AE57E0" w:rsidP="00DA44E6">
            <w:pPr>
              <w:pStyle w:val="TableParagraph"/>
              <w:spacing w:before="30" w:line="225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Хронологический</w:t>
            </w:r>
            <w:r w:rsidRPr="001968C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1968C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</w:t>
            </w:r>
            <w:r w:rsidRPr="001968C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</w:t>
            </w:r>
            <w:r w:rsidRPr="001968C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30). Реконструкция образа жизни охотников и рыболовов (задание 3, с. 31).</w:t>
            </w:r>
          </w:p>
          <w:p w:rsidR="00AE57E0" w:rsidRPr="001968C2" w:rsidRDefault="00AE57E0" w:rsidP="00DA44E6">
            <w:pPr>
              <w:pStyle w:val="TableParagraph"/>
              <w:spacing w:before="56" w:line="206" w:lineRule="auto"/>
              <w:ind w:left="106" w:right="1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</w:t>
            </w:r>
            <w:r w:rsidRPr="001968C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жилища</w:t>
            </w:r>
            <w:r w:rsidRPr="001968C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древних</w:t>
            </w:r>
            <w:r w:rsidRPr="001968C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Pr="001968C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ДВ, дискуссия (вопросы 1–</w:t>
            </w:r>
            <w:proofErr w:type="gramStart"/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3,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31).</w:t>
            </w:r>
          </w:p>
          <w:p w:rsidR="00AE57E0" w:rsidRPr="001968C2" w:rsidRDefault="00AE57E0" w:rsidP="00DA44E6">
            <w:pPr>
              <w:pStyle w:val="TableParagraph"/>
              <w:spacing w:before="54" w:line="206" w:lineRule="auto"/>
              <w:ind w:left="106" w:right="1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1968C2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</w:t>
            </w:r>
            <w:r w:rsidRPr="001968C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968C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 вопросу темы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7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proofErr w:type="gramStart"/>
            <w:r w:rsidR="007C7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30)</w:t>
            </w:r>
          </w:p>
        </w:tc>
      </w:tr>
      <w:tr w:rsidR="00AE57E0" w:rsidRPr="001968C2" w:rsidTr="007C7659">
        <w:trPr>
          <w:trHeight w:val="2820"/>
        </w:trPr>
        <w:tc>
          <w:tcPr>
            <w:tcW w:w="2470" w:type="dxa"/>
          </w:tcPr>
          <w:p w:rsidR="00AE57E0" w:rsidRPr="001968C2" w:rsidRDefault="00AE57E0" w:rsidP="00DA44E6">
            <w:pPr>
              <w:pStyle w:val="TableParagraph"/>
              <w:tabs>
                <w:tab w:val="left" w:pos="818"/>
              </w:tabs>
              <w:spacing w:line="206" w:lineRule="auto"/>
              <w:ind w:left="109" w:right="3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3.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Гончар,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</w:t>
            </w: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968C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воин: открытие древними мастерами Дальнего Востока новых материалов и технологий</w:t>
            </w:r>
          </w:p>
        </w:tc>
        <w:tc>
          <w:tcPr>
            <w:tcW w:w="3611" w:type="dxa"/>
          </w:tcPr>
          <w:p w:rsidR="00AE57E0" w:rsidRPr="001968C2" w:rsidRDefault="00AE57E0" w:rsidP="00DA44E6">
            <w:pPr>
              <w:pStyle w:val="TableParagraph"/>
              <w:tabs>
                <w:tab w:val="left" w:pos="817"/>
              </w:tabs>
              <w:spacing w:line="206" w:lineRule="auto"/>
              <w:ind w:left="109" w:right="4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Ремесла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древних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дальневосточников.</w:t>
            </w:r>
          </w:p>
          <w:p w:rsidR="00AE57E0" w:rsidRPr="001968C2" w:rsidRDefault="00AE57E0" w:rsidP="00DA44E6">
            <w:pPr>
              <w:pStyle w:val="TableParagraph"/>
              <w:tabs>
                <w:tab w:val="left" w:pos="817"/>
              </w:tabs>
              <w:spacing w:before="56" w:line="204" w:lineRule="auto"/>
              <w:ind w:left="109" w:right="4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Открытие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новых материалов и</w:t>
            </w:r>
          </w:p>
          <w:p w:rsidR="00AE57E0" w:rsidRPr="001968C2" w:rsidRDefault="00AE57E0" w:rsidP="00DA44E6">
            <w:pPr>
              <w:pStyle w:val="TableParagraph"/>
              <w:spacing w:line="206" w:lineRule="auto"/>
              <w:ind w:left="109" w:righ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технологий: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первые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металлурги.</w:t>
            </w:r>
          </w:p>
          <w:p w:rsidR="00AE57E0" w:rsidRPr="001968C2" w:rsidRDefault="00AE57E0" w:rsidP="00DA44E6">
            <w:pPr>
              <w:pStyle w:val="TableParagraph"/>
              <w:tabs>
                <w:tab w:val="left" w:pos="817"/>
              </w:tabs>
              <w:spacing w:before="53" w:line="206" w:lineRule="auto"/>
              <w:ind w:left="109" w:right="10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Камень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металлы?</w:t>
            </w:r>
          </w:p>
        </w:tc>
        <w:tc>
          <w:tcPr>
            <w:tcW w:w="3842" w:type="dxa"/>
          </w:tcPr>
          <w:p w:rsidR="00AE57E0" w:rsidRPr="001968C2" w:rsidRDefault="00AE57E0" w:rsidP="00DA44E6">
            <w:pPr>
              <w:pStyle w:val="TableParagraph"/>
              <w:spacing w:line="206" w:lineRule="auto"/>
              <w:ind w:left="106" w:right="1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</w:t>
            </w:r>
            <w:r w:rsidRPr="001968C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тексту</w:t>
            </w:r>
            <w:r w:rsidRPr="001968C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рисункам (с. 32–33).</w:t>
            </w:r>
          </w:p>
          <w:p w:rsidR="00AE57E0" w:rsidRPr="001968C2" w:rsidRDefault="00AE57E0" w:rsidP="00DA44E6">
            <w:pPr>
              <w:pStyle w:val="TableParagraph"/>
              <w:spacing w:before="16" w:line="303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Разворот</w:t>
            </w:r>
            <w:r w:rsidRPr="001968C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«Главный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рудный</w:t>
            </w: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край»</w:t>
            </w:r>
            <w:r w:rsidRPr="001968C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AE57E0" w:rsidRPr="001968C2" w:rsidRDefault="00AE57E0" w:rsidP="00DA44E6">
            <w:pPr>
              <w:pStyle w:val="TableParagraph"/>
              <w:spacing w:before="12"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картографический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практикум-беседа</w:t>
            </w:r>
            <w:r w:rsidRPr="001968C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 2, с. 32; вопрос 2, с. 33).</w:t>
            </w:r>
          </w:p>
          <w:p w:rsidR="00AE57E0" w:rsidRPr="001968C2" w:rsidRDefault="00AE57E0" w:rsidP="00DA44E6">
            <w:pPr>
              <w:pStyle w:val="TableParagraph"/>
              <w:spacing w:before="20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</w:t>
            </w:r>
            <w:r w:rsidRPr="001968C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968C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вопросу</w:t>
            </w:r>
            <w:r w:rsidRPr="001968C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="00EB4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proofErr w:type="gramStart"/>
            <w:r w:rsidR="00EB4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33).</w:t>
            </w:r>
          </w:p>
          <w:p w:rsidR="00AE57E0" w:rsidRPr="001968C2" w:rsidRDefault="00AE57E0" w:rsidP="00DA44E6">
            <w:pPr>
              <w:pStyle w:val="TableParagraph"/>
              <w:spacing w:before="47"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</w:t>
            </w:r>
            <w:r w:rsidRPr="001968C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</w:t>
            </w:r>
            <w:r w:rsidRPr="001968C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орудий</w:t>
            </w:r>
            <w:r w:rsidRPr="001968C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труда (задание </w:t>
            </w:r>
            <w:proofErr w:type="gramStart"/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33).</w:t>
            </w:r>
          </w:p>
          <w:p w:rsidR="00AE57E0" w:rsidRPr="001968C2" w:rsidRDefault="00AE57E0" w:rsidP="00DA44E6">
            <w:pPr>
              <w:pStyle w:val="TableParagraph"/>
              <w:spacing w:before="61" w:line="204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Тематическая экскурсия в ХКМ им. </w:t>
            </w:r>
            <w:r w:rsidR="003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 Гродекова</w:t>
            </w: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районный</w:t>
            </w:r>
            <w:r w:rsidRPr="001968C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музей,</w:t>
            </w: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</w:t>
            </w:r>
            <w:r w:rsidRPr="001968C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хранятся археологические коллекции</w:t>
            </w:r>
          </w:p>
        </w:tc>
      </w:tr>
      <w:tr w:rsidR="00AE57E0" w:rsidRPr="00AD6371" w:rsidTr="007C7659">
        <w:trPr>
          <w:trHeight w:val="2820"/>
        </w:trPr>
        <w:tc>
          <w:tcPr>
            <w:tcW w:w="2470" w:type="dxa"/>
          </w:tcPr>
          <w:p w:rsidR="00AE57E0" w:rsidRPr="001968C2" w:rsidRDefault="00AE57E0" w:rsidP="00DA44E6">
            <w:pPr>
              <w:pStyle w:val="TableParagraph"/>
              <w:tabs>
                <w:tab w:val="left" w:pos="818"/>
              </w:tabs>
              <w:spacing w:line="204" w:lineRule="auto"/>
              <w:ind w:left="109" w:right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4.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Волшебна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сила</w:t>
            </w:r>
          </w:p>
          <w:p w:rsidR="00AE57E0" w:rsidRPr="009F69DD" w:rsidRDefault="00AE57E0" w:rsidP="00DA44E6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искусства: мир дальневосточной природы в первобытной скульптуре</w:t>
            </w:r>
          </w:p>
        </w:tc>
        <w:tc>
          <w:tcPr>
            <w:tcW w:w="3611" w:type="dxa"/>
          </w:tcPr>
          <w:p w:rsidR="00AE57E0" w:rsidRPr="00AD6371" w:rsidRDefault="00AE57E0" w:rsidP="00AF3435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04" w:lineRule="auto"/>
              <w:ind w:right="42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Неолитическое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</w:t>
            </w:r>
            <w:r w:rsidRPr="00AD637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амурских</w:t>
            </w:r>
            <w:r w:rsidRPr="00AD6371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 других) народов.</w:t>
            </w:r>
          </w:p>
          <w:p w:rsidR="00AE57E0" w:rsidRPr="00AD6371" w:rsidRDefault="00AE57E0" w:rsidP="00AF3435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62" w:line="204" w:lineRule="auto"/>
              <w:ind w:right="79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Особенности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древнего</w:t>
            </w:r>
            <w:r w:rsidRPr="00AD637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искусства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дальневосточных народов</w:t>
            </w:r>
          </w:p>
        </w:tc>
        <w:tc>
          <w:tcPr>
            <w:tcW w:w="3842" w:type="dxa"/>
          </w:tcPr>
          <w:p w:rsidR="00AE57E0" w:rsidRPr="00AD6371" w:rsidRDefault="00AE57E0" w:rsidP="00DA44E6">
            <w:pPr>
              <w:pStyle w:val="TableParagraph"/>
              <w:spacing w:line="206" w:lineRule="auto"/>
              <w:ind w:left="106" w:right="1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тексту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рисункам</w:t>
            </w:r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 34–35).</w:t>
            </w:r>
          </w:p>
          <w:p w:rsidR="00AE57E0" w:rsidRPr="00AD6371" w:rsidRDefault="00AE57E0" w:rsidP="007D5106">
            <w:pPr>
              <w:pStyle w:val="TableParagraph"/>
              <w:spacing w:before="14" w:line="305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D637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мастерская</w:t>
            </w:r>
            <w:r w:rsidRPr="00AD637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(задания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34).</w:t>
            </w:r>
          </w:p>
          <w:p w:rsidR="00AE57E0" w:rsidRPr="00AD6371" w:rsidRDefault="00AE57E0" w:rsidP="00DA44E6">
            <w:pPr>
              <w:pStyle w:val="TableParagraph"/>
              <w:spacing w:before="47"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AD637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беседа-дискуссия</w:t>
            </w:r>
            <w:r w:rsidRPr="00AD6371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(ключевой вопрос темы, с. 34; вопросы 1 и </w:t>
            </w:r>
            <w:proofErr w:type="gramStart"/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 </w:t>
            </w:r>
            <w:r w:rsidR="00BA3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BA3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35).</w:t>
            </w:r>
          </w:p>
          <w:p w:rsidR="00AE57E0" w:rsidRPr="00AD6371" w:rsidRDefault="00AE57E0" w:rsidP="00DA44E6">
            <w:pPr>
              <w:pStyle w:val="TableParagraph"/>
              <w:spacing w:before="60" w:line="204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Тематическая экскурсия в ХКМ им. </w:t>
            </w:r>
            <w:r w:rsidR="003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 Гродекова / районный музей, где хранятся скульптуры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быта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древних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</w:p>
        </w:tc>
      </w:tr>
      <w:tr w:rsidR="00AE57E0" w:rsidRPr="00AD6371" w:rsidTr="007C7659">
        <w:trPr>
          <w:trHeight w:val="2820"/>
        </w:trPr>
        <w:tc>
          <w:tcPr>
            <w:tcW w:w="2470" w:type="dxa"/>
          </w:tcPr>
          <w:p w:rsidR="00AE57E0" w:rsidRPr="001968C2" w:rsidRDefault="00AE57E0" w:rsidP="00DA44E6">
            <w:pPr>
              <w:pStyle w:val="TableParagraph"/>
              <w:spacing w:line="206" w:lineRule="auto"/>
              <w:ind w:left="109"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5.Шедевры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дальневосточн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искусства: Амурская Нефертити, Спящая красавица и др.</w:t>
            </w:r>
          </w:p>
        </w:tc>
        <w:tc>
          <w:tcPr>
            <w:tcW w:w="3611" w:type="dxa"/>
          </w:tcPr>
          <w:p w:rsidR="00AE57E0" w:rsidRPr="00AD6371" w:rsidRDefault="00AE57E0" w:rsidP="00DA44E6">
            <w:pPr>
              <w:pStyle w:val="TableParagraph"/>
              <w:tabs>
                <w:tab w:val="left" w:pos="817"/>
              </w:tabs>
              <w:spacing w:line="204" w:lineRule="auto"/>
              <w:ind w:left="109" w:righ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Самые</w:t>
            </w:r>
            <w:r w:rsidRPr="00AD637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знаменитые произведения амурских скульпторов: «Амурская Нефертити», «Спящая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красавица».</w:t>
            </w:r>
          </w:p>
          <w:p w:rsidR="00AE57E0" w:rsidRPr="00AD6371" w:rsidRDefault="00AE57E0" w:rsidP="00DA44E6">
            <w:pPr>
              <w:pStyle w:val="TableParagraph"/>
              <w:tabs>
                <w:tab w:val="left" w:pos="817"/>
              </w:tabs>
              <w:spacing w:before="61" w:line="206" w:lineRule="auto"/>
              <w:ind w:left="109" w:right="4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Идеалы</w:t>
            </w:r>
            <w:r w:rsidRPr="00AD637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красоты древних жителей Дальнего Востока</w:t>
            </w:r>
          </w:p>
        </w:tc>
        <w:tc>
          <w:tcPr>
            <w:tcW w:w="3842" w:type="dxa"/>
          </w:tcPr>
          <w:p w:rsidR="00AE57E0" w:rsidRPr="00AD6371" w:rsidRDefault="00AE57E0" w:rsidP="00DA44E6">
            <w:pPr>
              <w:pStyle w:val="TableParagraph"/>
              <w:spacing w:line="288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работа:</w:t>
            </w:r>
          </w:p>
          <w:p w:rsidR="00AE57E0" w:rsidRPr="00AD6371" w:rsidRDefault="00AE57E0" w:rsidP="00AF3435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50" w:line="206" w:lineRule="auto"/>
              <w:ind w:right="1123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AD6371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D6371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«Амурская</w:t>
            </w:r>
            <w:r w:rsidRPr="00AD6371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Нефертити» (рисунок и задания 1–4, с. 36);</w:t>
            </w:r>
          </w:p>
          <w:p w:rsidR="00AE57E0" w:rsidRPr="00AD6371" w:rsidRDefault="00AE57E0" w:rsidP="00AF3435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55" w:line="206" w:lineRule="auto"/>
              <w:ind w:right="26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AD6371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«Спящая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красавица»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(рисунок и задания 1–2, с. 37).</w:t>
            </w:r>
          </w:p>
          <w:p w:rsidR="00AE57E0" w:rsidRPr="00AD6371" w:rsidRDefault="00AE57E0" w:rsidP="00DA44E6">
            <w:pPr>
              <w:pStyle w:val="TableParagraph"/>
              <w:spacing w:before="19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AD637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1–3,</w:t>
            </w:r>
            <w:r w:rsidRPr="00AD637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37).</w:t>
            </w:r>
          </w:p>
          <w:p w:rsidR="00AE57E0" w:rsidRPr="00AD6371" w:rsidRDefault="00AE57E0" w:rsidP="00DA44E6">
            <w:pPr>
              <w:pStyle w:val="TableParagraph"/>
              <w:spacing w:before="11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D637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</w:t>
            </w:r>
            <w:r w:rsidRPr="00AD637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вопросу</w:t>
            </w:r>
            <w:r w:rsidRPr="00AD637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36)</w:t>
            </w:r>
          </w:p>
        </w:tc>
      </w:tr>
      <w:tr w:rsidR="00AE57E0" w:rsidRPr="00AD6371" w:rsidTr="007C7659">
        <w:trPr>
          <w:trHeight w:val="2820"/>
        </w:trPr>
        <w:tc>
          <w:tcPr>
            <w:tcW w:w="2470" w:type="dxa"/>
          </w:tcPr>
          <w:p w:rsidR="00AE57E0" w:rsidRPr="001968C2" w:rsidRDefault="00AE57E0" w:rsidP="00DA44E6">
            <w:pPr>
              <w:pStyle w:val="TableParagraph"/>
              <w:spacing w:line="206" w:lineRule="auto"/>
              <w:ind w:left="109" w:right="1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6.Загадки и ребусы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древних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скульпторов Дальнего Востока</w:t>
            </w:r>
          </w:p>
        </w:tc>
        <w:tc>
          <w:tcPr>
            <w:tcW w:w="3611" w:type="dxa"/>
          </w:tcPr>
          <w:p w:rsidR="00AE57E0" w:rsidRDefault="00AE57E0" w:rsidP="00DA44E6">
            <w:pPr>
              <w:pStyle w:val="TableParagraph"/>
              <w:tabs>
                <w:tab w:val="left" w:pos="817"/>
              </w:tabs>
              <w:spacing w:line="206" w:lineRule="auto"/>
              <w:ind w:left="109" w:right="10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1.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Загадочные предметы.</w:t>
            </w:r>
          </w:p>
          <w:p w:rsidR="00AE57E0" w:rsidRPr="00AD6371" w:rsidRDefault="00AE57E0" w:rsidP="00DA44E6">
            <w:pPr>
              <w:pStyle w:val="TableParagraph"/>
              <w:tabs>
                <w:tab w:val="left" w:pos="817"/>
              </w:tabs>
              <w:spacing w:line="264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2.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Карта</w:t>
            </w:r>
          </w:p>
          <w:p w:rsidR="00AE57E0" w:rsidRPr="001C1023" w:rsidRDefault="00AE57E0" w:rsidP="00DA44E6">
            <w:pPr>
              <w:pStyle w:val="TableParagraph"/>
              <w:tabs>
                <w:tab w:val="left" w:pos="817"/>
              </w:tabs>
              <w:spacing w:line="206" w:lineRule="auto"/>
              <w:ind w:left="109" w:right="1057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археологических открытий</w:t>
            </w:r>
          </w:p>
          <w:p w:rsidR="00AE57E0" w:rsidRDefault="00AE57E0" w:rsidP="00DA44E6">
            <w:pPr>
              <w:pStyle w:val="TableParagraph"/>
              <w:tabs>
                <w:tab w:val="left" w:pos="817"/>
              </w:tabs>
              <w:spacing w:line="206" w:lineRule="auto"/>
              <w:ind w:left="109" w:right="10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E0" w:rsidRDefault="00AE57E0" w:rsidP="00DA44E6">
            <w:pPr>
              <w:pStyle w:val="TableParagraph"/>
              <w:tabs>
                <w:tab w:val="left" w:pos="817"/>
              </w:tabs>
              <w:spacing w:line="206" w:lineRule="auto"/>
              <w:ind w:left="109" w:right="10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E0" w:rsidRPr="00AD6371" w:rsidRDefault="00AE57E0" w:rsidP="00DA44E6">
            <w:pPr>
              <w:pStyle w:val="TableParagraph"/>
              <w:tabs>
                <w:tab w:val="left" w:pos="817"/>
              </w:tabs>
              <w:spacing w:line="206" w:lineRule="auto"/>
              <w:ind w:left="109" w:right="10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2" w:type="dxa"/>
          </w:tcPr>
          <w:p w:rsidR="00AE57E0" w:rsidRPr="00AD6371" w:rsidRDefault="00AE57E0" w:rsidP="00DA44E6">
            <w:pPr>
              <w:pStyle w:val="TableParagraph"/>
              <w:spacing w:line="288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Групповая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работа:</w:t>
            </w:r>
          </w:p>
          <w:p w:rsidR="00AE57E0" w:rsidRDefault="00AE57E0" w:rsidP="007D5106">
            <w:pPr>
              <w:pStyle w:val="TableParagraph"/>
              <w:spacing w:before="47" w:line="206" w:lineRule="auto"/>
              <w:ind w:left="106" w:right="19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«Амурский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водяной»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(рисунок и задания 1–5, с. 38);</w:t>
            </w:r>
          </w:p>
          <w:p w:rsidR="00AE57E0" w:rsidRPr="00AD6371" w:rsidRDefault="00AE57E0" w:rsidP="00AF3435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06" w:lineRule="auto"/>
              <w:ind w:right="15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«Тигриный</w:t>
            </w:r>
            <w:r w:rsidRPr="00AD6371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предмет»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(рисунок и задания 1–2, с. 38);</w:t>
            </w:r>
          </w:p>
          <w:p w:rsidR="00AE57E0" w:rsidRPr="00AD6371" w:rsidRDefault="00AE57E0" w:rsidP="00AF3435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53" w:line="206" w:lineRule="auto"/>
              <w:ind w:right="28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практикум3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«Керамические</w:t>
            </w:r>
            <w:r w:rsidRPr="00AD6371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шары» (рисунок и задания 1–</w:t>
            </w:r>
            <w:proofErr w:type="gramStart"/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3, </w:t>
            </w:r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3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39).</w:t>
            </w:r>
          </w:p>
          <w:p w:rsidR="00AE57E0" w:rsidRPr="00AD6371" w:rsidRDefault="00AE57E0" w:rsidP="007D5106">
            <w:pPr>
              <w:pStyle w:val="TableParagraph"/>
              <w:spacing w:before="58" w:line="204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</w:t>
            </w:r>
            <w:r w:rsidRPr="00AD6371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мастерская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«Загадки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D6371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ребусы древних скульпторов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Дальнего Востока» (задание 2, с. 39). Презентация и защита</w:t>
            </w:r>
          </w:p>
          <w:p w:rsidR="00AE57E0" w:rsidRPr="00AD6371" w:rsidRDefault="00AE57E0" w:rsidP="00DA44E6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проектов.</w:t>
            </w:r>
          </w:p>
          <w:p w:rsidR="00AE57E0" w:rsidRPr="00AD6371" w:rsidRDefault="00AE57E0" w:rsidP="00DA44E6">
            <w:pPr>
              <w:pStyle w:val="TableParagraph"/>
              <w:spacing w:before="47" w:line="206" w:lineRule="auto"/>
              <w:ind w:left="106" w:right="1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AD6371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вопросу темы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38).</w:t>
            </w:r>
          </w:p>
        </w:tc>
      </w:tr>
      <w:tr w:rsidR="00AE57E0" w:rsidRPr="00AD6371" w:rsidTr="007C7659">
        <w:trPr>
          <w:trHeight w:val="2820"/>
        </w:trPr>
        <w:tc>
          <w:tcPr>
            <w:tcW w:w="2470" w:type="dxa"/>
          </w:tcPr>
          <w:p w:rsidR="00AE57E0" w:rsidRPr="001968C2" w:rsidRDefault="00AE57E0" w:rsidP="00DA44E6">
            <w:pPr>
              <w:pStyle w:val="TableParagraph"/>
              <w:tabs>
                <w:tab w:val="left" w:pos="818"/>
              </w:tabs>
              <w:spacing w:line="204" w:lineRule="auto"/>
              <w:ind w:left="109"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7. Каменные картинные галереи</w:t>
            </w:r>
          </w:p>
          <w:p w:rsidR="00AE57E0" w:rsidRPr="001C1023" w:rsidRDefault="00AE57E0" w:rsidP="00DA44E6">
            <w:pPr>
              <w:pStyle w:val="TableParagraph"/>
              <w:spacing w:line="206" w:lineRule="auto"/>
              <w:ind w:left="109" w:right="1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древних жителей Приамурья</w:t>
            </w:r>
          </w:p>
        </w:tc>
        <w:tc>
          <w:tcPr>
            <w:tcW w:w="3611" w:type="dxa"/>
          </w:tcPr>
          <w:p w:rsidR="00AE57E0" w:rsidRPr="00AD6371" w:rsidRDefault="00AE57E0" w:rsidP="00DA44E6">
            <w:pPr>
              <w:pStyle w:val="TableParagraph"/>
              <w:tabs>
                <w:tab w:val="left" w:pos="817"/>
              </w:tabs>
              <w:spacing w:line="206" w:lineRule="auto"/>
              <w:ind w:left="109" w:right="8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1.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Наскальное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</w:t>
            </w:r>
            <w:r w:rsidRPr="00AD637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 Дальнего Востока.</w:t>
            </w:r>
          </w:p>
          <w:p w:rsidR="00AE57E0" w:rsidRPr="007303CF" w:rsidRDefault="00AE57E0" w:rsidP="00DA44E6">
            <w:pPr>
              <w:pStyle w:val="TableParagraph"/>
              <w:tabs>
                <w:tab w:val="left" w:pos="879"/>
              </w:tabs>
              <w:spacing w:before="49" w:line="206" w:lineRule="auto"/>
              <w:ind w:left="109" w:right="8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2. </w:t>
            </w:r>
            <w:r w:rsidRPr="007303C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Петроглифы </w:t>
            </w:r>
            <w:r w:rsidRPr="0073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Амура,</w:t>
            </w:r>
            <w:r w:rsidRPr="007303CF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3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Кии,</w:t>
            </w:r>
            <w:r w:rsidRPr="007303CF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73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Уссури.</w:t>
            </w:r>
          </w:p>
          <w:p w:rsidR="00AE57E0" w:rsidRPr="007303CF" w:rsidRDefault="00AE57E0" w:rsidP="00DA44E6">
            <w:pPr>
              <w:pStyle w:val="TableParagraph"/>
              <w:tabs>
                <w:tab w:val="left" w:pos="817"/>
              </w:tabs>
              <w:spacing w:before="55" w:line="206" w:lineRule="auto"/>
              <w:ind w:left="109" w:right="4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73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Личины на керамических</w:t>
            </w:r>
            <w:r w:rsidRPr="007303CF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73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сосудах</w:t>
            </w:r>
          </w:p>
        </w:tc>
        <w:tc>
          <w:tcPr>
            <w:tcW w:w="3842" w:type="dxa"/>
          </w:tcPr>
          <w:p w:rsidR="00AE57E0" w:rsidRPr="007303CF" w:rsidRDefault="00AE57E0" w:rsidP="00DA44E6">
            <w:pPr>
              <w:pStyle w:val="TableParagraph"/>
              <w:spacing w:line="264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Картографический</w:t>
            </w:r>
            <w:r w:rsidRPr="007303CF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3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7303C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3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303C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30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карте-</w:t>
            </w:r>
            <w:r w:rsidRPr="007303C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схеме</w:t>
            </w:r>
          </w:p>
          <w:p w:rsidR="00AE57E0" w:rsidRPr="00AD6371" w:rsidRDefault="00AE57E0" w:rsidP="00DA44E6">
            <w:pPr>
              <w:pStyle w:val="TableParagraph"/>
              <w:spacing w:before="13"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«Памятники</w:t>
            </w:r>
            <w:r w:rsidRPr="00AD6371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древнего</w:t>
            </w:r>
            <w:r w:rsidRPr="00AD6371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искусства</w:t>
            </w:r>
            <w:r w:rsidRPr="00AD6371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Приамурья</w:t>
            </w:r>
            <w:r w:rsidRPr="00AD6371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Приморья» (задания 1–</w:t>
            </w:r>
            <w:proofErr w:type="gramStart"/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40).</w:t>
            </w:r>
          </w:p>
          <w:p w:rsidR="00AE57E0" w:rsidRPr="00AD6371" w:rsidRDefault="00AE57E0" w:rsidP="00DA44E6">
            <w:pPr>
              <w:pStyle w:val="TableParagraph"/>
              <w:spacing w:before="55"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</w:t>
            </w:r>
            <w:r w:rsidRPr="00AD637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мастерская</w:t>
            </w:r>
            <w:r w:rsidRPr="00AD6371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A242F0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         </w:t>
            </w:r>
            <w:proofErr w:type="gramStart"/>
            <w:r w:rsidR="00A242F0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 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AD637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древним памятникам искусства</w:t>
            </w:r>
          </w:p>
          <w:p w:rsidR="00AE57E0" w:rsidRPr="00AD6371" w:rsidRDefault="00AE57E0" w:rsidP="00DA44E6">
            <w:pPr>
              <w:pStyle w:val="TableParagraph"/>
              <w:spacing w:line="288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Приамурья/Приморья»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(задание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40).</w:t>
            </w:r>
          </w:p>
          <w:p w:rsidR="00AE57E0" w:rsidRPr="00AD6371" w:rsidRDefault="00AE57E0" w:rsidP="00DA44E6">
            <w:pPr>
              <w:pStyle w:val="TableParagraph"/>
              <w:spacing w:before="10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проектов.</w:t>
            </w:r>
          </w:p>
          <w:p w:rsidR="00AE57E0" w:rsidRPr="00AD6371" w:rsidRDefault="00AE57E0" w:rsidP="00DA44E6">
            <w:pPr>
              <w:pStyle w:val="TableParagraph"/>
              <w:spacing w:before="50"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«Личина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богини»</w:t>
            </w:r>
            <w:r w:rsidRPr="00AD6371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(рисунок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задания 1–4, с. 41).</w:t>
            </w:r>
          </w:p>
          <w:p w:rsidR="00AE57E0" w:rsidRPr="00AD6371" w:rsidRDefault="00AE57E0" w:rsidP="00DA44E6">
            <w:pPr>
              <w:pStyle w:val="TableParagraph"/>
              <w:spacing w:before="54" w:line="206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Практикум</w:t>
            </w:r>
            <w:r w:rsidRPr="00AD637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«Ящерица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змея»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(рисунок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задания 1–2, с. 41).</w:t>
            </w:r>
          </w:p>
          <w:p w:rsidR="00AE57E0" w:rsidRPr="00AD6371" w:rsidRDefault="00AE57E0" w:rsidP="00DA44E6">
            <w:pPr>
              <w:pStyle w:val="TableParagraph"/>
              <w:spacing w:before="56" w:line="206" w:lineRule="auto"/>
              <w:ind w:left="106" w:right="1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</w:t>
            </w:r>
            <w:r w:rsidRPr="00AD637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урок-практикум</w:t>
            </w:r>
            <w:r w:rsidRPr="00AD6371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материалам досье 1.2 (с. 45–47).</w:t>
            </w:r>
          </w:p>
          <w:p w:rsidR="00AE57E0" w:rsidRPr="00AD6371" w:rsidRDefault="00AE57E0" w:rsidP="00DA44E6">
            <w:pPr>
              <w:pStyle w:val="TableParagraph"/>
              <w:spacing w:before="19" w:line="303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D637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AD637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петроглифов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с</w:t>
            </w:r>
          </w:p>
          <w:p w:rsidR="00AE57E0" w:rsidRPr="00AD6371" w:rsidRDefault="00AE57E0" w:rsidP="00DA44E6">
            <w:pPr>
              <w:pStyle w:val="TableParagraph"/>
              <w:spacing w:before="13" w:line="206" w:lineRule="auto"/>
              <w:ind w:left="106" w:right="1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традиционным</w:t>
            </w:r>
            <w:r w:rsidRPr="00AD6371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искусством</w:t>
            </w:r>
            <w:r w:rsidRPr="00AD6371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амурских</w:t>
            </w:r>
            <w:r w:rsidRPr="00AD6371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 и проблемах сохранения</w:t>
            </w:r>
          </w:p>
          <w:p w:rsidR="00AE57E0" w:rsidRPr="00AD6371" w:rsidRDefault="00AE57E0" w:rsidP="007D5106">
            <w:pPr>
              <w:pStyle w:val="TableParagraph"/>
              <w:ind w:left="108" w:right="26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памятников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древности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AD637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D637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47). Тематические экскурсии в п. Сикачи-Алян, к Киинским писаницам.</w:t>
            </w:r>
          </w:p>
          <w:p w:rsidR="00AE57E0" w:rsidRPr="00AD6371" w:rsidRDefault="00AE57E0" w:rsidP="007D5106">
            <w:pPr>
              <w:pStyle w:val="TableParagraph"/>
              <w:ind w:left="108" w:right="4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AD6371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вопросу темы (с. 40)</w:t>
            </w:r>
          </w:p>
        </w:tc>
      </w:tr>
      <w:tr w:rsidR="00AE57E0" w:rsidRPr="00AD6371" w:rsidTr="007C7659">
        <w:trPr>
          <w:trHeight w:val="2820"/>
        </w:trPr>
        <w:tc>
          <w:tcPr>
            <w:tcW w:w="2470" w:type="dxa"/>
          </w:tcPr>
          <w:p w:rsidR="00AE57E0" w:rsidRPr="001968C2" w:rsidRDefault="00AE57E0" w:rsidP="00DA44E6">
            <w:pPr>
              <w:pStyle w:val="TableParagraph"/>
              <w:tabs>
                <w:tab w:val="left" w:pos="818"/>
              </w:tabs>
              <w:spacing w:line="206" w:lineRule="auto"/>
              <w:ind w:left="109"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 xml:space="preserve">8.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Глиняных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дел мастера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неолита</w:t>
            </w:r>
          </w:p>
          <w:p w:rsidR="00AE57E0" w:rsidRPr="001968C2" w:rsidRDefault="00AE57E0" w:rsidP="00DA44E6">
            <w:pPr>
              <w:pStyle w:val="TableParagraph"/>
              <w:spacing w:line="206" w:lineRule="auto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Дальнего Востока</w:t>
            </w:r>
          </w:p>
        </w:tc>
        <w:tc>
          <w:tcPr>
            <w:tcW w:w="3611" w:type="dxa"/>
          </w:tcPr>
          <w:p w:rsidR="00AE57E0" w:rsidRPr="00AD6371" w:rsidRDefault="00AE57E0" w:rsidP="00DA44E6">
            <w:pPr>
              <w:pStyle w:val="TableParagraph"/>
              <w:tabs>
                <w:tab w:val="left" w:pos="817"/>
              </w:tabs>
              <w:spacing w:line="206" w:lineRule="auto"/>
              <w:ind w:left="109" w:right="10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1.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Осиповская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и ее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памятники.</w:t>
            </w:r>
          </w:p>
          <w:p w:rsidR="00AE57E0" w:rsidRPr="00AD6371" w:rsidRDefault="00AE57E0" w:rsidP="00DA44E6">
            <w:pPr>
              <w:pStyle w:val="TableParagraph"/>
              <w:tabs>
                <w:tab w:val="left" w:pos="817"/>
              </w:tabs>
              <w:spacing w:before="49" w:line="206" w:lineRule="auto"/>
              <w:ind w:left="109" w:righ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2.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Малышевская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</w:t>
            </w:r>
            <w:r w:rsidRPr="00AD637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D6371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ее керамических</w:t>
            </w:r>
          </w:p>
          <w:p w:rsidR="00AE57E0" w:rsidRPr="007303CF" w:rsidRDefault="00AE57E0" w:rsidP="00DA44E6">
            <w:pPr>
              <w:pStyle w:val="TableParagraph"/>
              <w:spacing w:line="286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3C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произведений.</w:t>
            </w:r>
          </w:p>
          <w:p w:rsidR="00AE57E0" w:rsidRPr="00AD6371" w:rsidRDefault="00AE57E0" w:rsidP="00DA44E6">
            <w:pPr>
              <w:pStyle w:val="TableParagraph"/>
              <w:tabs>
                <w:tab w:val="left" w:pos="817"/>
              </w:tabs>
              <w:spacing w:before="48" w:line="206" w:lineRule="auto"/>
              <w:ind w:left="109"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3.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Вознесеновская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</w:t>
            </w:r>
            <w:r w:rsidRPr="00AD6371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D6371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ее сосудов.</w:t>
            </w:r>
          </w:p>
          <w:p w:rsidR="00AE57E0" w:rsidRPr="00AD6371" w:rsidRDefault="00AE57E0" w:rsidP="00DA44E6">
            <w:pPr>
              <w:pStyle w:val="TableParagraph"/>
              <w:tabs>
                <w:tab w:val="left" w:pos="817"/>
              </w:tabs>
              <w:spacing w:befor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AD6371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Pr="00AD637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культуры</w:t>
            </w:r>
          </w:p>
        </w:tc>
        <w:tc>
          <w:tcPr>
            <w:tcW w:w="3842" w:type="dxa"/>
          </w:tcPr>
          <w:p w:rsidR="00AE57E0" w:rsidRPr="00C7087C" w:rsidRDefault="00AE57E0" w:rsidP="00DA44E6">
            <w:pPr>
              <w:pStyle w:val="TableParagraph"/>
              <w:spacing w:line="264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Практикумы-дискуссии:</w:t>
            </w:r>
            <w:r w:rsidRPr="00C7087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«Осиповская</w:t>
            </w:r>
          </w:p>
          <w:p w:rsidR="00AE57E0" w:rsidRPr="00AD6371" w:rsidRDefault="00AE57E0" w:rsidP="00DA44E6">
            <w:pPr>
              <w:pStyle w:val="TableParagraph"/>
              <w:spacing w:before="13" w:line="206" w:lineRule="auto"/>
              <w:ind w:left="106" w:right="1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культура» (с. 42), «Малышевская </w:t>
            </w:r>
            <w:proofErr w:type="gramStart"/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культура»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42–43),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«Вознесеновская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культура»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44) и другие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 44–45).</w:t>
            </w:r>
          </w:p>
          <w:p w:rsidR="00AE57E0" w:rsidRPr="00AD6371" w:rsidRDefault="00AE57E0" w:rsidP="00DA44E6">
            <w:pPr>
              <w:pStyle w:val="TableParagraph"/>
              <w:spacing w:before="29" w:line="228" w:lineRule="auto"/>
              <w:ind w:left="106" w:right="3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Мастерская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реставраторов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(задание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45). Картографический практикум (задание 2,</w:t>
            </w:r>
            <w:r w:rsidR="00EB4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r w:rsidRPr="00AD637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45).</w:t>
            </w:r>
          </w:p>
          <w:p w:rsidR="00AE57E0" w:rsidRPr="00AD6371" w:rsidRDefault="00AE57E0" w:rsidP="00DA44E6">
            <w:pPr>
              <w:pStyle w:val="TableParagraph"/>
              <w:spacing w:before="52" w:line="204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Тематическая экскурсия в ХКМ им. Н.И. Гродекова</w:t>
            </w:r>
            <w:r w:rsidRPr="00AD637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районный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музей,</w:t>
            </w:r>
            <w:r w:rsidRPr="00AD637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</w:t>
            </w:r>
            <w:r w:rsidRPr="00AD637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хранятся керамические сосуды и предметы быта</w:t>
            </w:r>
          </w:p>
          <w:p w:rsidR="00AE57E0" w:rsidRPr="00AD6371" w:rsidRDefault="00AE57E0" w:rsidP="00DA44E6">
            <w:pPr>
              <w:pStyle w:val="TableParagraph"/>
              <w:spacing w:line="291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</w:rPr>
              <w:t>древних</w:t>
            </w:r>
            <w:r w:rsidRPr="00AD63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D63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людей</w:t>
            </w:r>
          </w:p>
        </w:tc>
      </w:tr>
    </w:tbl>
    <w:p w:rsidR="003478FD" w:rsidRDefault="003478FD" w:rsidP="003478FD">
      <w:pPr>
        <w:pStyle w:val="TableParagraph"/>
      </w:pPr>
    </w:p>
    <w:p w:rsidR="00FF177B" w:rsidRPr="00FF177B" w:rsidRDefault="00FF177B" w:rsidP="00FF177B">
      <w:pPr>
        <w:pStyle w:val="3"/>
        <w:spacing w:line="351" w:lineRule="exact"/>
        <w:ind w:left="6" w:right="43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F177B">
        <w:rPr>
          <w:rFonts w:ascii="Times New Roman" w:hAnsi="Times New Roman" w:cs="Times New Roman"/>
          <w:b w:val="0"/>
          <w:sz w:val="28"/>
          <w:szCs w:val="28"/>
        </w:rPr>
        <w:t>Таблица 3</w:t>
      </w:r>
    </w:p>
    <w:p w:rsidR="007303CF" w:rsidRPr="007303CF" w:rsidRDefault="007303CF" w:rsidP="007303CF">
      <w:pPr>
        <w:pStyle w:val="3"/>
        <w:spacing w:line="351" w:lineRule="exact"/>
        <w:ind w:left="6" w:right="43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303CF">
        <w:rPr>
          <w:rFonts w:ascii="Times New Roman" w:hAnsi="Times New Roman" w:cs="Times New Roman"/>
          <w:sz w:val="28"/>
          <w:szCs w:val="28"/>
        </w:rPr>
        <w:t>Первые</w:t>
      </w:r>
      <w:r w:rsidRPr="007303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03CF">
        <w:rPr>
          <w:rFonts w:ascii="Times New Roman" w:hAnsi="Times New Roman" w:cs="Times New Roman"/>
          <w:sz w:val="28"/>
          <w:szCs w:val="28"/>
        </w:rPr>
        <w:t>государства</w:t>
      </w:r>
      <w:r w:rsidRPr="007303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03CF">
        <w:rPr>
          <w:rFonts w:ascii="Times New Roman" w:hAnsi="Times New Roman" w:cs="Times New Roman"/>
          <w:sz w:val="28"/>
          <w:szCs w:val="28"/>
        </w:rPr>
        <w:t>на</w:t>
      </w:r>
      <w:r w:rsidRPr="007303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03CF">
        <w:rPr>
          <w:rFonts w:ascii="Times New Roman" w:hAnsi="Times New Roman" w:cs="Times New Roman"/>
          <w:sz w:val="28"/>
          <w:szCs w:val="28"/>
        </w:rPr>
        <w:t>территории</w:t>
      </w:r>
      <w:r w:rsidRPr="007303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03CF">
        <w:rPr>
          <w:rFonts w:ascii="Times New Roman" w:hAnsi="Times New Roman" w:cs="Times New Roman"/>
          <w:sz w:val="28"/>
          <w:szCs w:val="28"/>
        </w:rPr>
        <w:t>российского</w:t>
      </w:r>
      <w:r w:rsidRPr="007303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03CF">
        <w:rPr>
          <w:rFonts w:ascii="Times New Roman" w:hAnsi="Times New Roman" w:cs="Times New Roman"/>
          <w:sz w:val="28"/>
          <w:szCs w:val="28"/>
        </w:rPr>
        <w:t>Дальнего</w:t>
      </w:r>
      <w:r w:rsidRPr="007303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03CF">
        <w:rPr>
          <w:rFonts w:ascii="Times New Roman" w:hAnsi="Times New Roman" w:cs="Times New Roman"/>
          <w:spacing w:val="-2"/>
          <w:sz w:val="28"/>
          <w:szCs w:val="28"/>
        </w:rPr>
        <w:t>Востока</w:t>
      </w:r>
    </w:p>
    <w:p w:rsidR="007303CF" w:rsidRPr="00E664B0" w:rsidRDefault="007303CF" w:rsidP="009F69DD">
      <w:pPr>
        <w:pStyle w:val="3"/>
        <w:spacing w:line="351" w:lineRule="exact"/>
        <w:ind w:left="6" w:right="432"/>
        <w:jc w:val="center"/>
        <w:rPr>
          <w:rFonts w:ascii="Times New Roman" w:hAnsi="Times New Roman" w:cs="Times New Roman"/>
          <w:sz w:val="28"/>
          <w:szCs w:val="28"/>
        </w:rPr>
      </w:pPr>
      <w:r w:rsidRPr="00E664B0">
        <w:rPr>
          <w:rFonts w:ascii="Times New Roman" w:hAnsi="Times New Roman" w:cs="Times New Roman"/>
          <w:spacing w:val="-2"/>
          <w:sz w:val="28"/>
          <w:szCs w:val="28"/>
        </w:rPr>
        <w:t xml:space="preserve"> (8 часов)</w:t>
      </w: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5"/>
        <w:gridCol w:w="3828"/>
      </w:tblGrid>
      <w:tr w:rsidR="00AE57E0" w:rsidRPr="007303CF" w:rsidTr="00A242F0">
        <w:trPr>
          <w:trHeight w:val="20"/>
        </w:trPr>
        <w:tc>
          <w:tcPr>
            <w:tcW w:w="2410" w:type="dxa"/>
            <w:vAlign w:val="center"/>
          </w:tcPr>
          <w:p w:rsidR="00AE57E0" w:rsidRPr="00AE57E0" w:rsidRDefault="00AE57E0" w:rsidP="00AE57E0">
            <w:pPr>
              <w:pStyle w:val="TableParagraph"/>
              <w:spacing w:before="27" w:line="206" w:lineRule="auto"/>
              <w:ind w:left="708" w:hanging="795"/>
              <w:jc w:val="center"/>
              <w:rPr>
                <w:b/>
                <w:sz w:val="28"/>
                <w:lang w:val="ru-RU"/>
              </w:rPr>
            </w:pPr>
            <w:r w:rsidRPr="00AE57E0">
              <w:rPr>
                <w:b/>
                <w:sz w:val="28"/>
                <w:lang w:val="ru-RU"/>
              </w:rPr>
              <w:t>Темы занятий</w:t>
            </w:r>
          </w:p>
        </w:tc>
        <w:tc>
          <w:tcPr>
            <w:tcW w:w="3685" w:type="dxa"/>
          </w:tcPr>
          <w:p w:rsidR="00AE57E0" w:rsidRDefault="00AE57E0" w:rsidP="00AE57E0">
            <w:pPr>
              <w:pStyle w:val="TableParagraph"/>
              <w:spacing w:before="129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828" w:type="dxa"/>
          </w:tcPr>
          <w:p w:rsidR="00AE57E0" w:rsidRPr="00AD6371" w:rsidRDefault="00AE57E0" w:rsidP="00AE57E0">
            <w:pPr>
              <w:pStyle w:val="TableParagraph"/>
              <w:spacing w:line="288" w:lineRule="exact"/>
              <w:ind w:left="6"/>
              <w:jc w:val="center"/>
              <w:rPr>
                <w:b/>
                <w:sz w:val="28"/>
                <w:lang w:val="ru-RU"/>
              </w:rPr>
            </w:pPr>
            <w:r w:rsidRPr="00AD6371">
              <w:rPr>
                <w:b/>
                <w:sz w:val="28"/>
                <w:lang w:val="ru-RU"/>
              </w:rPr>
              <w:t>Компоненты</w:t>
            </w:r>
            <w:r w:rsidRPr="00AD6371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6371">
              <w:rPr>
                <w:b/>
                <w:sz w:val="28"/>
                <w:lang w:val="ru-RU"/>
              </w:rPr>
              <w:t>учебного</w:t>
            </w:r>
            <w:r w:rsidRPr="00AD6371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D6371">
              <w:rPr>
                <w:b/>
                <w:spacing w:val="-2"/>
                <w:sz w:val="28"/>
                <w:lang w:val="ru-RU"/>
              </w:rPr>
              <w:t>пособия</w:t>
            </w:r>
          </w:p>
          <w:p w:rsidR="00AE57E0" w:rsidRPr="00AD6371" w:rsidRDefault="00AE57E0" w:rsidP="00AE57E0">
            <w:pPr>
              <w:pStyle w:val="TableParagraph"/>
              <w:spacing w:before="12"/>
              <w:ind w:left="6" w:right="4"/>
              <w:jc w:val="center"/>
              <w:rPr>
                <w:b/>
                <w:sz w:val="28"/>
                <w:lang w:val="ru-RU"/>
              </w:rPr>
            </w:pPr>
            <w:r w:rsidRPr="00AD6371">
              <w:rPr>
                <w:b/>
                <w:sz w:val="28"/>
                <w:lang w:val="ru-RU"/>
              </w:rPr>
              <w:t>и</w:t>
            </w:r>
            <w:r w:rsidRPr="00AD6371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6371">
              <w:rPr>
                <w:b/>
                <w:sz w:val="28"/>
                <w:lang w:val="ru-RU"/>
              </w:rPr>
              <w:t>способы</w:t>
            </w:r>
            <w:r w:rsidRPr="00AD6371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6371">
              <w:rPr>
                <w:b/>
                <w:sz w:val="28"/>
                <w:lang w:val="ru-RU"/>
              </w:rPr>
              <w:t>познавательной</w:t>
            </w:r>
            <w:r w:rsidRPr="00AD6371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6371">
              <w:rPr>
                <w:b/>
                <w:spacing w:val="-2"/>
                <w:sz w:val="28"/>
                <w:lang w:val="ru-RU"/>
              </w:rPr>
              <w:t>деятельности</w:t>
            </w:r>
          </w:p>
        </w:tc>
      </w:tr>
      <w:tr w:rsidR="00AE57E0" w:rsidRPr="00BA60CE" w:rsidTr="00A242F0">
        <w:trPr>
          <w:trHeight w:val="20"/>
        </w:trPr>
        <w:tc>
          <w:tcPr>
            <w:tcW w:w="2410" w:type="dxa"/>
          </w:tcPr>
          <w:p w:rsidR="00AE57E0" w:rsidRPr="001968C2" w:rsidRDefault="00AE57E0" w:rsidP="007303CF">
            <w:pPr>
              <w:pStyle w:val="TableParagraph"/>
              <w:tabs>
                <w:tab w:val="left" w:pos="816"/>
              </w:tabs>
              <w:spacing w:line="204" w:lineRule="auto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1.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ние первых</w:t>
            </w:r>
          </w:p>
          <w:p w:rsidR="00AE57E0" w:rsidRPr="00BA60CE" w:rsidRDefault="00AE57E0" w:rsidP="007303CF">
            <w:pPr>
              <w:pStyle w:val="TableParagraph"/>
              <w:spacing w:line="29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государств</w:t>
            </w:r>
          </w:p>
        </w:tc>
        <w:tc>
          <w:tcPr>
            <w:tcW w:w="3685" w:type="dxa"/>
          </w:tcPr>
          <w:p w:rsidR="00D805A1" w:rsidRPr="00BA60CE" w:rsidRDefault="00AE57E0" w:rsidP="00D805A1">
            <w:pPr>
              <w:pStyle w:val="TableParagraph"/>
              <w:spacing w:line="206" w:lineRule="auto"/>
              <w:ind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первых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 в разных регионах</w:t>
            </w:r>
            <w:r w:rsidR="00D80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05A1"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</w:t>
            </w:r>
            <w:r w:rsidR="00D805A1"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="00D805A1"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805A1" w:rsidRPr="00BA60CE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D805A1"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древности </w:t>
            </w:r>
            <w:r w:rsidR="00D805A1"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 Средневековье.</w:t>
            </w:r>
          </w:p>
          <w:p w:rsidR="00D805A1" w:rsidRPr="00BA60CE" w:rsidRDefault="00D805A1" w:rsidP="007D5106">
            <w:pPr>
              <w:pStyle w:val="TableParagraph"/>
              <w:tabs>
                <w:tab w:val="left" w:pos="818"/>
              </w:tabs>
              <w:spacing w:before="100" w:line="30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Знакомьтесь:</w:t>
            </w:r>
          </w:p>
          <w:p w:rsidR="00AE57E0" w:rsidRPr="007D5106" w:rsidRDefault="00D805A1" w:rsidP="007D5106">
            <w:pPr>
              <w:pStyle w:val="TableParagraph"/>
              <w:spacing w:before="12" w:line="206" w:lineRule="auto"/>
              <w:ind w:right="202"/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Бохай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Золотая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империя</w:t>
            </w:r>
            <w:r w:rsidR="007D5106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чжурчженей</w:t>
            </w:r>
          </w:p>
        </w:tc>
        <w:tc>
          <w:tcPr>
            <w:tcW w:w="3828" w:type="dxa"/>
          </w:tcPr>
          <w:p w:rsidR="00AE57E0" w:rsidRDefault="00AE57E0" w:rsidP="007303CF">
            <w:pPr>
              <w:pStyle w:val="TableParagraph"/>
              <w:spacing w:line="206" w:lineRule="auto"/>
              <w:ind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Синхронистическая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48–49)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вводная беседа по вопросам 1–3 (с. 49).</w:t>
            </w:r>
          </w:p>
          <w:p w:rsidR="00D805A1" w:rsidRPr="00BA60CE" w:rsidRDefault="00D805A1" w:rsidP="00D805A1">
            <w:pPr>
              <w:pStyle w:val="TableParagraph"/>
              <w:spacing w:line="206" w:lineRule="auto"/>
              <w:ind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Картографический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локализации</w:t>
            </w:r>
            <w:r w:rsidRPr="00BA60C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первых государств Средневековья и описанию их</w:t>
            </w:r>
          </w:p>
          <w:p w:rsidR="00D805A1" w:rsidRPr="00BA60CE" w:rsidRDefault="00D805A1" w:rsidP="00D805A1">
            <w:pPr>
              <w:pStyle w:val="TableParagraph"/>
              <w:spacing w:line="28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географического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положения.</w:t>
            </w:r>
          </w:p>
          <w:p w:rsidR="00D805A1" w:rsidRPr="00BA60CE" w:rsidRDefault="00D805A1" w:rsidP="00D805A1">
            <w:pPr>
              <w:pStyle w:val="TableParagraph"/>
              <w:spacing w:before="90" w:line="305" w:lineRule="exact"/>
              <w:ind w:lef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Краткая</w:t>
            </w:r>
            <w:r w:rsidRPr="00BA60C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(визитная</w:t>
            </w:r>
          </w:p>
          <w:p w:rsidR="00D805A1" w:rsidRPr="00BA60CE" w:rsidRDefault="00D805A1" w:rsidP="00D805A1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карточка)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Бохая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Золотой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империи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(таблица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51).</w:t>
            </w:r>
          </w:p>
          <w:p w:rsidR="00D805A1" w:rsidRPr="00BA60CE" w:rsidRDefault="00D805A1" w:rsidP="00D805A1">
            <w:pPr>
              <w:pStyle w:val="TableParagraph"/>
              <w:spacing w:before="137" w:line="204" w:lineRule="auto"/>
              <w:ind w:right="104" w:firstLine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стендам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музея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Института истории ДВО РАН и археологическим раскопкам</w:t>
            </w:r>
          </w:p>
          <w:p w:rsidR="00D805A1" w:rsidRPr="00BA60CE" w:rsidRDefault="00D805A1" w:rsidP="00D805A1">
            <w:pPr>
              <w:pStyle w:val="TableParagraph"/>
              <w:spacing w:line="29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(рисунки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вопросы,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49).</w:t>
            </w:r>
          </w:p>
          <w:p w:rsidR="00D805A1" w:rsidRPr="00BA60CE" w:rsidRDefault="00D805A1" w:rsidP="00D805A1">
            <w:pPr>
              <w:pStyle w:val="TableParagraph"/>
              <w:spacing w:line="206" w:lineRule="auto"/>
              <w:ind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Эвристическая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вопросу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</w:t>
            </w:r>
          </w:p>
        </w:tc>
      </w:tr>
      <w:tr w:rsidR="00D805A1" w:rsidRPr="00BA60CE" w:rsidTr="00A242F0">
        <w:trPr>
          <w:trHeight w:val="20"/>
        </w:trPr>
        <w:tc>
          <w:tcPr>
            <w:tcW w:w="2410" w:type="dxa"/>
          </w:tcPr>
          <w:p w:rsidR="00D805A1" w:rsidRPr="001968C2" w:rsidRDefault="00D805A1" w:rsidP="00D805A1">
            <w:pPr>
              <w:pStyle w:val="TableParagraph"/>
              <w:spacing w:line="206" w:lineRule="auto"/>
              <w:ind w:left="108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  <w:r w:rsidRPr="001968C2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Там,</w:t>
            </w:r>
            <w:r w:rsidRPr="001968C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</w:t>
            </w:r>
            <w:r w:rsidRPr="001968C2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</w:t>
            </w:r>
            <w:r w:rsidRPr="001968C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Марко </w:t>
            </w: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Поло</w:t>
            </w:r>
          </w:p>
        </w:tc>
        <w:tc>
          <w:tcPr>
            <w:tcW w:w="3685" w:type="dxa"/>
          </w:tcPr>
          <w:p w:rsidR="00D805A1" w:rsidRPr="00BA60CE" w:rsidRDefault="00D805A1" w:rsidP="00D805A1">
            <w:pPr>
              <w:pStyle w:val="TableParagraph"/>
              <w:tabs>
                <w:tab w:val="left" w:pos="818"/>
              </w:tabs>
              <w:spacing w:line="206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1. Путешествие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 Поло на</w:t>
            </w:r>
          </w:p>
          <w:p w:rsidR="00D805A1" w:rsidRPr="00BA60CE" w:rsidRDefault="00D805A1" w:rsidP="00D805A1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Восток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(1271–</w:t>
            </w:r>
          </w:p>
          <w:p w:rsidR="00D805A1" w:rsidRPr="00BA60CE" w:rsidRDefault="00D805A1" w:rsidP="00D805A1">
            <w:pPr>
              <w:pStyle w:val="TableParagraph"/>
              <w:spacing w:before="10" w:line="206" w:lineRule="auto"/>
              <w:ind w:righ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1295)</w:t>
            </w:r>
            <w:r w:rsidRPr="00BA60CE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BA60C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«Книга о разнообразии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мира».</w:t>
            </w:r>
          </w:p>
          <w:p w:rsidR="00D805A1" w:rsidRPr="00BA60CE" w:rsidRDefault="00D805A1" w:rsidP="00D805A1">
            <w:pPr>
              <w:pStyle w:val="TableParagraph"/>
              <w:tabs>
                <w:tab w:val="left" w:pos="818"/>
              </w:tabs>
              <w:spacing w:before="140" w:line="204" w:lineRule="auto"/>
              <w:ind w:right="2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Каким был мир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BA60CE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пределами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мира</w:t>
            </w:r>
          </w:p>
          <w:p w:rsidR="00D805A1" w:rsidRPr="00BA60CE" w:rsidRDefault="00D805A1" w:rsidP="00D805A1">
            <w:pPr>
              <w:pStyle w:val="TableParagraph"/>
              <w:spacing w:line="206" w:lineRule="auto"/>
              <w:ind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средневекового европейца?</w:t>
            </w:r>
          </w:p>
          <w:p w:rsidR="00D805A1" w:rsidRPr="00BA60CE" w:rsidRDefault="00D805A1" w:rsidP="00D805A1">
            <w:pPr>
              <w:pStyle w:val="TableParagraph"/>
              <w:tabs>
                <w:tab w:val="left" w:pos="818"/>
              </w:tabs>
              <w:spacing w:before="102" w:line="30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3. Ранние</w:t>
            </w:r>
          </w:p>
          <w:p w:rsidR="00D805A1" w:rsidRPr="00BA60CE" w:rsidRDefault="00D805A1" w:rsidP="00D805A1">
            <w:pPr>
              <w:pStyle w:val="TableParagraph"/>
              <w:spacing w:before="16" w:line="20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империи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Дальнего Востока –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продолжение</w:t>
            </w:r>
          </w:p>
          <w:p w:rsidR="00D805A1" w:rsidRPr="00BA60CE" w:rsidRDefault="00D805A1" w:rsidP="00D805A1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знакомства</w:t>
            </w:r>
          </w:p>
        </w:tc>
        <w:tc>
          <w:tcPr>
            <w:tcW w:w="3828" w:type="dxa"/>
          </w:tcPr>
          <w:p w:rsidR="00D805A1" w:rsidRPr="00BA60CE" w:rsidRDefault="00D805A1" w:rsidP="007D5106">
            <w:pPr>
              <w:pStyle w:val="TableParagraph"/>
              <w:spacing w:line="206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Вводная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повторительно-обобщающая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картине мира жителя Европы в Средние века,</w:t>
            </w:r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путешествии Марко Поло на Восток и исторической памяти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Европе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Азии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(карта,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50;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рисунок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памятником Марко Поло в Монголии, с. 51). В Китае тоже есть памятник Марко Поло, интересно</w:t>
            </w:r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сопоставить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образы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двух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соседних странах Азии.</w:t>
            </w:r>
          </w:p>
          <w:p w:rsidR="00D805A1" w:rsidRDefault="00D805A1" w:rsidP="00D805A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Эвристическая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1–3,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50).</w:t>
            </w:r>
          </w:p>
          <w:p w:rsidR="00D805A1" w:rsidRPr="00BA60CE" w:rsidRDefault="00D805A1" w:rsidP="007D510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Статистическая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51),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по книге </w:t>
            </w:r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Н.Н.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Крадина</w:t>
            </w:r>
            <w:proofErr w:type="spellEnd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(вопросы 1–4, с. 51), визитная карточка Бохая и Золотой империи (продолжение).</w:t>
            </w:r>
          </w:p>
          <w:p w:rsidR="00D805A1" w:rsidRPr="00BA60CE" w:rsidRDefault="00D805A1" w:rsidP="007D510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вопросу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(с.50)</w:t>
            </w:r>
          </w:p>
        </w:tc>
      </w:tr>
      <w:tr w:rsidR="00D805A1" w:rsidRPr="00BA60CE" w:rsidTr="00A242F0">
        <w:trPr>
          <w:trHeight w:val="20"/>
        </w:trPr>
        <w:tc>
          <w:tcPr>
            <w:tcW w:w="2410" w:type="dxa"/>
          </w:tcPr>
          <w:p w:rsidR="00D805A1" w:rsidRPr="001968C2" w:rsidRDefault="00D805A1" w:rsidP="00D805A1">
            <w:pPr>
              <w:pStyle w:val="TableParagraph"/>
              <w:tabs>
                <w:tab w:val="left" w:pos="816"/>
              </w:tabs>
              <w:spacing w:line="204" w:lineRule="auto"/>
              <w:ind w:left="0" w:right="5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3. Бохай – страна </w:t>
            </w:r>
            <w:r w:rsidR="00E664B0"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просвещения и</w:t>
            </w: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ученых</w:t>
            </w:r>
          </w:p>
        </w:tc>
        <w:tc>
          <w:tcPr>
            <w:tcW w:w="3685" w:type="dxa"/>
          </w:tcPr>
          <w:p w:rsidR="00D805A1" w:rsidRDefault="00D805A1" w:rsidP="00D805A1">
            <w:pPr>
              <w:pStyle w:val="TableParagraph"/>
              <w:spacing w:line="206" w:lineRule="auto"/>
              <w:ind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1.Образование государства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Бохай и 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геополитическое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(698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926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гг.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).</w:t>
            </w:r>
          </w:p>
          <w:p w:rsidR="00D805A1" w:rsidRPr="00BA60CE" w:rsidRDefault="00D805A1" w:rsidP="00D805A1">
            <w:pPr>
              <w:pStyle w:val="TableParagraph"/>
              <w:spacing w:line="206" w:lineRule="auto"/>
              <w:ind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2. История</w:t>
            </w:r>
          </w:p>
          <w:p w:rsidR="00D805A1" w:rsidRDefault="00D805A1" w:rsidP="00D805A1">
            <w:pPr>
              <w:pStyle w:val="TableParagraph"/>
              <w:spacing w:before="14" w:line="206" w:lineRule="auto"/>
              <w:ind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Бохая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BA60CE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его королей.</w:t>
            </w:r>
          </w:p>
          <w:p w:rsidR="00D805A1" w:rsidRPr="00BA60CE" w:rsidRDefault="00D805A1" w:rsidP="00D805A1">
            <w:pPr>
              <w:pStyle w:val="TableParagraph"/>
              <w:spacing w:before="14" w:line="206" w:lineRule="auto"/>
              <w:ind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3. Повседневна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жизнь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бохайцев</w:t>
            </w:r>
            <w:proofErr w:type="spellEnd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805A1" w:rsidRPr="00BA60CE" w:rsidRDefault="00D805A1" w:rsidP="00D805A1">
            <w:pPr>
              <w:pStyle w:val="TableParagraph"/>
              <w:spacing w:line="204" w:lineRule="auto"/>
              <w:ind w:left="0" w:right="2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Хайтэй</w:t>
            </w:r>
            <w:proofErr w:type="spellEnd"/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A60CE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поэт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Бохая</w:t>
            </w:r>
          </w:p>
        </w:tc>
        <w:tc>
          <w:tcPr>
            <w:tcW w:w="3828" w:type="dxa"/>
          </w:tcPr>
          <w:p w:rsidR="00D805A1" w:rsidRPr="00BA60CE" w:rsidRDefault="00D805A1" w:rsidP="00D805A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Чтение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досье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72).</w:t>
            </w:r>
          </w:p>
          <w:p w:rsidR="00D805A1" w:rsidRPr="00BA60CE" w:rsidRDefault="00D805A1" w:rsidP="00D805A1">
            <w:pPr>
              <w:pStyle w:val="TableParagraph"/>
              <w:ind w:left="10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Комментированное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BA60CE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хронологической</w:t>
            </w:r>
            <w:r w:rsidRPr="00BA60CE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таблицы о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королях Бохая, беседа (вопросы 1–3, с. 52–53).</w:t>
            </w:r>
          </w:p>
          <w:p w:rsidR="00D805A1" w:rsidRPr="00BA60CE" w:rsidRDefault="00D805A1" w:rsidP="00D805A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досье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2.2–2.4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(с.73–75).</w:t>
            </w:r>
          </w:p>
          <w:p w:rsidR="00D805A1" w:rsidRPr="00BA60CE" w:rsidRDefault="00D805A1" w:rsidP="00D805A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повседневной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бохайцев</w:t>
            </w:r>
            <w:proofErr w:type="spellEnd"/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досье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другим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источникам (задание 4, с.72; задание 3, с. 73; задания 2 и 3, с. 74;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75).</w:t>
            </w:r>
          </w:p>
          <w:p w:rsidR="00D805A1" w:rsidRPr="00BA60CE" w:rsidRDefault="00D805A1" w:rsidP="00D805A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Литературоведческий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</w:t>
            </w:r>
            <w:proofErr w:type="gram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BA332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 </w:t>
            </w:r>
            <w:proofErr w:type="gramEnd"/>
            <w:r w:rsidR="00BA332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     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53),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досье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75).</w:t>
            </w:r>
          </w:p>
          <w:p w:rsidR="00D805A1" w:rsidRPr="00BA60CE" w:rsidRDefault="00D805A1" w:rsidP="00D805A1">
            <w:pPr>
              <w:pStyle w:val="TableParagraph"/>
              <w:ind w:left="10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Интернете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можно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найти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стихотворения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Хайтэя</w:t>
            </w:r>
            <w:proofErr w:type="spellEnd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переведенные на русский язык.</w:t>
            </w:r>
          </w:p>
          <w:p w:rsidR="00D805A1" w:rsidRPr="00BA60CE" w:rsidRDefault="00D805A1" w:rsidP="00D805A1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вопросу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(с.52)</w:t>
            </w:r>
          </w:p>
        </w:tc>
      </w:tr>
      <w:tr w:rsidR="00D805A1" w:rsidRPr="00BA60CE" w:rsidTr="00A242F0">
        <w:trPr>
          <w:trHeight w:val="20"/>
        </w:trPr>
        <w:tc>
          <w:tcPr>
            <w:tcW w:w="2410" w:type="dxa"/>
          </w:tcPr>
          <w:p w:rsidR="00D805A1" w:rsidRPr="001968C2" w:rsidRDefault="00D805A1" w:rsidP="00D805A1">
            <w:pPr>
              <w:pStyle w:val="TableParagraph"/>
              <w:tabs>
                <w:tab w:val="left" w:pos="816"/>
              </w:tabs>
              <w:spacing w:line="204" w:lineRule="auto"/>
              <w:ind w:left="108" w:right="2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 xml:space="preserve">4.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Искусны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дипломаты, мастера и …</w:t>
            </w:r>
          </w:p>
        </w:tc>
        <w:tc>
          <w:tcPr>
            <w:tcW w:w="3685" w:type="dxa"/>
          </w:tcPr>
          <w:p w:rsidR="00D805A1" w:rsidRPr="00BA60CE" w:rsidRDefault="00D805A1" w:rsidP="007B2C4B">
            <w:pPr>
              <w:pStyle w:val="TableParagraph"/>
              <w:tabs>
                <w:tab w:val="left" w:pos="818"/>
              </w:tabs>
              <w:ind w:left="108" w:right="4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1. Внешняя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политика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Бохая: конфликты и примирения с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Китаем.</w:t>
            </w:r>
          </w:p>
          <w:p w:rsidR="00D805A1" w:rsidRPr="00BA60CE" w:rsidRDefault="00D805A1" w:rsidP="007B2C4B">
            <w:pPr>
              <w:pStyle w:val="TableParagraph"/>
              <w:tabs>
                <w:tab w:val="left" w:pos="818"/>
              </w:tabs>
              <w:ind w:left="108" w:right="7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2. Великие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посольства в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Японию.</w:t>
            </w:r>
          </w:p>
          <w:p w:rsidR="00D805A1" w:rsidRPr="00BA60CE" w:rsidRDefault="00D805A1" w:rsidP="007B2C4B">
            <w:pPr>
              <w:pStyle w:val="TableParagraph"/>
              <w:tabs>
                <w:tab w:val="left" w:pos="818"/>
              </w:tabs>
              <w:ind w:left="108" w:right="8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3. Религия </w:t>
            </w:r>
            <w:proofErr w:type="spellStart"/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бохайцев</w:t>
            </w:r>
            <w:proofErr w:type="spellEnd"/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  <w:p w:rsidR="00D805A1" w:rsidRPr="00C7087C" w:rsidRDefault="00D805A1" w:rsidP="00A242F0">
            <w:pPr>
              <w:pStyle w:val="TableParagraph"/>
              <w:tabs>
                <w:tab w:val="left" w:pos="818"/>
              </w:tabs>
              <w:ind w:left="108" w:right="2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Краскинское</w:t>
            </w:r>
            <w:proofErr w:type="spellEnd"/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городище и его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достопримечательности</w:t>
            </w:r>
          </w:p>
        </w:tc>
        <w:tc>
          <w:tcPr>
            <w:tcW w:w="3828" w:type="dxa"/>
          </w:tcPr>
          <w:p w:rsidR="00D805A1" w:rsidRPr="00BA60CE" w:rsidRDefault="00D805A1" w:rsidP="00041458">
            <w:pPr>
              <w:pStyle w:val="TableParagraph"/>
              <w:ind w:left="10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Аналитическое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исторических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истории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бохайско</w:t>
            </w:r>
            <w:proofErr w:type="spellEnd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-китайских отношений, беседа по вопросам 1–2 (с. 54).</w:t>
            </w:r>
          </w:p>
          <w:p w:rsidR="00D805A1" w:rsidRPr="00BA60CE" w:rsidRDefault="00D805A1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Аналитическое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54–55),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беседа</w:t>
            </w:r>
            <w:r w:rsidR="004527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1–2,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54;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55).</w:t>
            </w:r>
          </w:p>
          <w:p w:rsidR="00D805A1" w:rsidRPr="00BA60CE" w:rsidRDefault="00D805A1" w:rsidP="00041458">
            <w:pPr>
              <w:pStyle w:val="TableParagraph"/>
              <w:ind w:left="108"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плаваний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бохайцев</w:t>
            </w:r>
            <w:proofErr w:type="spellEnd"/>
            <w:r w:rsidRPr="00BA60C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A242F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                  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берегам Японии, в т.ч. на основе стихотворения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Хайтэя</w:t>
            </w:r>
            <w:proofErr w:type="spellEnd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(с. 55).</w:t>
            </w:r>
          </w:p>
          <w:p w:rsidR="00D805A1" w:rsidRPr="00BA60CE" w:rsidRDefault="00D805A1" w:rsidP="00041458">
            <w:pPr>
              <w:pStyle w:val="TableParagraph"/>
              <w:ind w:left="10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Лабораторная</w:t>
            </w:r>
            <w:r w:rsidRPr="00BA60C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работа: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</w:t>
            </w:r>
            <w:r w:rsidRPr="00BA60C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религиозных взглядов и сооружений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бохайцев</w:t>
            </w:r>
            <w:proofErr w:type="spellEnd"/>
            <w:proofErr w:type="gram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414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56–57).</w:t>
            </w:r>
          </w:p>
          <w:p w:rsidR="00D805A1" w:rsidRPr="00BA60CE" w:rsidRDefault="00D805A1" w:rsidP="00041458">
            <w:pPr>
              <w:pStyle w:val="TableParagraph"/>
              <w:ind w:left="108" w:right="1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Краскинскому</w:t>
            </w:r>
            <w:proofErr w:type="spellEnd"/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городищу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041458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                  </w:t>
            </w:r>
            <w:proofErr w:type="gramStart"/>
            <w:r w:rsidR="00041458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 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Интернете есть видеообзоры тематических выставок и фондов музеев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Приморья).</w:t>
            </w:r>
          </w:p>
        </w:tc>
      </w:tr>
      <w:tr w:rsidR="00D805A1" w:rsidRPr="00BA60CE" w:rsidTr="00A242F0">
        <w:trPr>
          <w:trHeight w:val="20"/>
        </w:trPr>
        <w:tc>
          <w:tcPr>
            <w:tcW w:w="2410" w:type="dxa"/>
          </w:tcPr>
          <w:p w:rsidR="00D805A1" w:rsidRPr="001968C2" w:rsidRDefault="00D805A1" w:rsidP="00D805A1">
            <w:pPr>
              <w:pStyle w:val="TableParagraph"/>
              <w:tabs>
                <w:tab w:val="left" w:pos="816"/>
              </w:tabs>
              <w:spacing w:line="204" w:lineRule="auto"/>
              <w:ind w:left="108" w:righ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 xml:space="preserve">5.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Золотая империя</w:t>
            </w:r>
          </w:p>
          <w:p w:rsidR="00D805A1" w:rsidRPr="00BA60CE" w:rsidRDefault="00D805A1" w:rsidP="00D805A1">
            <w:pPr>
              <w:pStyle w:val="TableParagraph"/>
              <w:spacing w:line="29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чжурчженей</w:t>
            </w:r>
          </w:p>
        </w:tc>
        <w:tc>
          <w:tcPr>
            <w:tcW w:w="3685" w:type="dxa"/>
          </w:tcPr>
          <w:p w:rsidR="00D805A1" w:rsidRPr="00BA60CE" w:rsidRDefault="00D805A1" w:rsidP="00452786">
            <w:pPr>
              <w:pStyle w:val="TableParagraph"/>
              <w:tabs>
                <w:tab w:val="left" w:pos="818"/>
              </w:tabs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Кто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такие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чжурчжэни?</w:t>
            </w:r>
          </w:p>
          <w:p w:rsidR="00D805A1" w:rsidRPr="00BA60CE" w:rsidRDefault="00D805A1" w:rsidP="00452786">
            <w:pPr>
              <w:pStyle w:val="TableParagraph"/>
              <w:tabs>
                <w:tab w:val="left" w:pos="818"/>
              </w:tabs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2. Образование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Золотой империи и ее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геополитическое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</w:t>
            </w:r>
            <w:r w:rsidRPr="00BA60C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A60CE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BA60C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первой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трети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вв.</w:t>
            </w:r>
          </w:p>
          <w:p w:rsidR="00D805A1" w:rsidRPr="00BA60CE" w:rsidRDefault="00D805A1" w:rsidP="00452786">
            <w:pPr>
              <w:pStyle w:val="TableParagraph"/>
              <w:tabs>
                <w:tab w:val="left" w:pos="817"/>
              </w:tabs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3. История</w:t>
            </w:r>
          </w:p>
          <w:p w:rsidR="00D805A1" w:rsidRPr="00BA60CE" w:rsidRDefault="00D805A1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Золотой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империи</w:t>
            </w:r>
            <w:r w:rsidRPr="00BA60CE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в истории ее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правителей</w:t>
            </w:r>
          </w:p>
        </w:tc>
        <w:tc>
          <w:tcPr>
            <w:tcW w:w="3828" w:type="dxa"/>
          </w:tcPr>
          <w:p w:rsidR="00D805A1" w:rsidRPr="00BA60CE" w:rsidRDefault="00D805A1" w:rsidP="00D805A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59)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народа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досье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3.5;</w:t>
            </w:r>
          </w:p>
          <w:p w:rsidR="00D805A1" w:rsidRPr="00BA60CE" w:rsidRDefault="00D805A1" w:rsidP="00D805A1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1–4,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59;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1–4.</w:t>
            </w:r>
            <w:r w:rsidR="00BA332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76).</w:t>
            </w:r>
          </w:p>
          <w:p w:rsidR="00D805A1" w:rsidRPr="00BA60CE" w:rsidRDefault="00D805A1" w:rsidP="00041458">
            <w:pPr>
              <w:pStyle w:val="TableParagraph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</w:t>
            </w:r>
            <w:r w:rsidRPr="00BA60C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внешнего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BA60C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чжурчжэней,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образа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их жизни и мировосприятия на основе материалов досье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3.6–3.9.</w:t>
            </w:r>
          </w:p>
          <w:p w:rsidR="00D805A1" w:rsidRPr="00BA60CE" w:rsidRDefault="00D805A1" w:rsidP="00041458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мини-проекты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(задания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1–2,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78;</w:t>
            </w:r>
          </w:p>
          <w:p w:rsidR="00D805A1" w:rsidRPr="00BA60CE" w:rsidRDefault="00D805A1" w:rsidP="00041458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1–3,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79).</w:t>
            </w:r>
          </w:p>
          <w:p w:rsidR="00041458" w:rsidRDefault="00D805A1" w:rsidP="00041458">
            <w:pPr>
              <w:pStyle w:val="TableParagraph"/>
              <w:ind w:left="173" w:right="208" w:hanging="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60).</w:t>
            </w:r>
          </w:p>
          <w:p w:rsidR="00D805A1" w:rsidRPr="00BA60CE" w:rsidRDefault="00D805A1" w:rsidP="00041458">
            <w:pPr>
              <w:pStyle w:val="TableParagraph"/>
              <w:ind w:left="173" w:right="208" w:hanging="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Обобщающие тесты (задание 5, с. 59; с. 61).</w:t>
            </w:r>
          </w:p>
          <w:p w:rsidR="00D805A1" w:rsidRPr="00BA60CE" w:rsidRDefault="00D805A1" w:rsidP="00041458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Творческое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60).</w:t>
            </w:r>
          </w:p>
          <w:p w:rsidR="00D805A1" w:rsidRDefault="00D805A1" w:rsidP="00041458">
            <w:pPr>
              <w:pStyle w:val="TableParagraph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60)</w:t>
            </w:r>
          </w:p>
          <w:p w:rsidR="00041458" w:rsidRPr="00BA60CE" w:rsidRDefault="00041458" w:rsidP="00041458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вариантов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полного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названия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разворота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и ключевого вопроса темы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proofErr w:type="gramStart"/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54)</w:t>
            </w:r>
          </w:p>
        </w:tc>
      </w:tr>
      <w:tr w:rsidR="00452786" w:rsidRPr="00BA60CE" w:rsidTr="00A242F0">
        <w:trPr>
          <w:trHeight w:val="20"/>
        </w:trPr>
        <w:tc>
          <w:tcPr>
            <w:tcW w:w="2410" w:type="dxa"/>
          </w:tcPr>
          <w:p w:rsidR="00452786" w:rsidRPr="001968C2" w:rsidRDefault="00452786" w:rsidP="00452786">
            <w:pPr>
              <w:pStyle w:val="TableParagraph"/>
              <w:tabs>
                <w:tab w:val="left" w:pos="816"/>
              </w:tabs>
              <w:spacing w:line="206" w:lineRule="auto"/>
              <w:ind w:left="108" w:righ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6.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Цзинь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многоликая империя</w:t>
            </w:r>
          </w:p>
        </w:tc>
        <w:tc>
          <w:tcPr>
            <w:tcW w:w="3685" w:type="dxa"/>
          </w:tcPr>
          <w:p w:rsidR="00452786" w:rsidRPr="00BA60CE" w:rsidRDefault="00452786" w:rsidP="007B2C4B">
            <w:pPr>
              <w:pStyle w:val="TableParagraph"/>
              <w:tabs>
                <w:tab w:val="left" w:pos="817"/>
              </w:tabs>
              <w:ind w:left="108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1.Население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Золотой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империи.</w:t>
            </w:r>
          </w:p>
          <w:p w:rsidR="00452786" w:rsidRPr="00BA60CE" w:rsidRDefault="00452786" w:rsidP="007B2C4B">
            <w:pPr>
              <w:pStyle w:val="TableParagraph"/>
              <w:tabs>
                <w:tab w:val="left" w:pos="817"/>
              </w:tabs>
              <w:ind w:left="108" w:right="8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2.Система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управления в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империи</w:t>
            </w:r>
          </w:p>
          <w:p w:rsidR="00452786" w:rsidRPr="00C7087C" w:rsidRDefault="00452786" w:rsidP="007B2C4B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8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чжурчженей:</w:t>
            </w:r>
          </w:p>
          <w:p w:rsidR="00452786" w:rsidRPr="00BA60CE" w:rsidRDefault="00452786" w:rsidP="007B2C4B">
            <w:pPr>
              <w:pStyle w:val="TableParagraph"/>
              <w:spacing w:before="13" w:line="20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особенное для империй в</w:t>
            </w:r>
          </w:p>
          <w:p w:rsidR="00452786" w:rsidRPr="00BA60CE" w:rsidRDefault="00452786" w:rsidP="007B2C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эпоху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Средневековья</w:t>
            </w:r>
          </w:p>
        </w:tc>
        <w:tc>
          <w:tcPr>
            <w:tcW w:w="3828" w:type="dxa"/>
          </w:tcPr>
          <w:p w:rsidR="00452786" w:rsidRPr="00BA60CE" w:rsidRDefault="00452786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Схема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«Структура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Золотой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империи»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62).</w:t>
            </w:r>
          </w:p>
          <w:p w:rsidR="00452786" w:rsidRPr="00BA60CE" w:rsidRDefault="00452786" w:rsidP="00452786">
            <w:pPr>
              <w:pStyle w:val="TableParagraph"/>
              <w:ind w:left="10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«Соотнесение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вербальных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визуальных источников» (задание 2, с. 62).</w:t>
            </w:r>
          </w:p>
          <w:p w:rsidR="00452786" w:rsidRPr="00BA60CE" w:rsidRDefault="00452786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империи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разным</w:t>
            </w:r>
          </w:p>
          <w:p w:rsidR="00452786" w:rsidRPr="00BA60CE" w:rsidRDefault="00452786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критериям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(задание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63),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(задание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63).</w:t>
            </w:r>
          </w:p>
          <w:p w:rsidR="00452786" w:rsidRPr="00BA60CE" w:rsidRDefault="00452786" w:rsidP="00452786">
            <w:pPr>
              <w:pStyle w:val="TableParagraph"/>
              <w:ind w:left="10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Комментированное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BA60CE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схемы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«Система управления Золотой империей».</w:t>
            </w:r>
          </w:p>
          <w:p w:rsidR="00452786" w:rsidRPr="00BA60CE" w:rsidRDefault="00452786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1–3,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63).</w:t>
            </w:r>
          </w:p>
          <w:p w:rsidR="00452786" w:rsidRPr="00BA60CE" w:rsidRDefault="00452786" w:rsidP="00452786">
            <w:pPr>
              <w:pStyle w:val="TableParagraph"/>
              <w:ind w:left="10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Сравнительная</w:t>
            </w:r>
            <w:r w:rsidRPr="00BA60C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  <w:r w:rsidRPr="00BA60CE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</w:t>
            </w:r>
            <w:r w:rsidRPr="00BA60C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Бохая и Золотой империи (задание 4, с. 63).</w:t>
            </w:r>
          </w:p>
        </w:tc>
      </w:tr>
      <w:tr w:rsidR="00452786" w:rsidRPr="00BA60CE" w:rsidTr="00A242F0">
        <w:trPr>
          <w:trHeight w:val="20"/>
        </w:trPr>
        <w:tc>
          <w:tcPr>
            <w:tcW w:w="2410" w:type="dxa"/>
          </w:tcPr>
          <w:p w:rsidR="00452786" w:rsidRPr="001968C2" w:rsidRDefault="00452786" w:rsidP="00452786">
            <w:pPr>
              <w:pStyle w:val="TableParagraph"/>
              <w:tabs>
                <w:tab w:val="left" w:pos="816"/>
              </w:tabs>
              <w:spacing w:line="204" w:lineRule="auto"/>
              <w:ind w:left="108" w:right="1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 xml:space="preserve">7.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Чжурчжэ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 – «народ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воинственный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коварный»</w:t>
            </w:r>
          </w:p>
        </w:tc>
        <w:tc>
          <w:tcPr>
            <w:tcW w:w="3685" w:type="dxa"/>
          </w:tcPr>
          <w:p w:rsidR="00452786" w:rsidRPr="00452786" w:rsidRDefault="00452786" w:rsidP="00AF3435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Армия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2786">
              <w:rPr>
                <w:rFonts w:ascii="Times New Roman" w:hAnsi="Times New Roman" w:cs="Times New Roman"/>
                <w:sz w:val="28"/>
                <w:szCs w:val="28"/>
              </w:rPr>
              <w:t>чжурчженей</w:t>
            </w:r>
            <w:r w:rsidRPr="0045278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527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</w:p>
          <w:p w:rsidR="00452786" w:rsidRPr="00BA60CE" w:rsidRDefault="00452786" w:rsidP="00452786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</w:rPr>
              <w:t>период расцвета Золотой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</w:rPr>
              <w:t>империи.</w:t>
            </w:r>
          </w:p>
          <w:p w:rsidR="00452786" w:rsidRPr="00BA60CE" w:rsidRDefault="00452786" w:rsidP="00AF3435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Почему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«золото»</w:t>
            </w:r>
          </w:p>
          <w:p w:rsidR="00452786" w:rsidRPr="00BA60CE" w:rsidRDefault="00452786" w:rsidP="00452786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чжурчженей оказалось хрупким?</w:t>
            </w:r>
          </w:p>
        </w:tc>
        <w:tc>
          <w:tcPr>
            <w:tcW w:w="3828" w:type="dxa"/>
          </w:tcPr>
          <w:p w:rsidR="00452786" w:rsidRPr="00BA60CE" w:rsidRDefault="00452786" w:rsidP="00452786">
            <w:pPr>
              <w:pStyle w:val="TableParagraph"/>
              <w:ind w:left="108" w:right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BA60C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армии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Золотой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империи в </w:t>
            </w:r>
            <w:r w:rsidRPr="00BA60CE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начале </w:t>
            </w:r>
            <w:r w:rsidRPr="00BA60CE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 (досье 3.10</w:t>
            </w:r>
            <w:proofErr w:type="gramStart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proofErr w:type="gramEnd"/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79–80; рисунки</w:t>
            </w:r>
          </w:p>
          <w:p w:rsidR="00452786" w:rsidRPr="00BA60CE" w:rsidRDefault="00452786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доспехов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65;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1–3,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80).</w:t>
            </w:r>
          </w:p>
          <w:p w:rsidR="00452786" w:rsidRPr="00BA60CE" w:rsidRDefault="00452786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80).</w:t>
            </w:r>
          </w:p>
          <w:p w:rsidR="00452786" w:rsidRPr="00BA60CE" w:rsidRDefault="00452786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Творческое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(задание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80).</w:t>
            </w:r>
          </w:p>
          <w:p w:rsidR="00452786" w:rsidRPr="00BA60CE" w:rsidRDefault="00452786" w:rsidP="00452786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</w:t>
            </w:r>
            <w:r w:rsidRPr="00BA60C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вопросу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58)</w:t>
            </w:r>
          </w:p>
        </w:tc>
      </w:tr>
      <w:tr w:rsidR="00452786" w:rsidRPr="00BA60CE" w:rsidTr="00A242F0">
        <w:trPr>
          <w:trHeight w:val="20"/>
        </w:trPr>
        <w:tc>
          <w:tcPr>
            <w:tcW w:w="2410" w:type="dxa"/>
          </w:tcPr>
          <w:p w:rsidR="00452786" w:rsidRPr="001968C2" w:rsidRDefault="00452786" w:rsidP="00452786">
            <w:pPr>
              <w:pStyle w:val="TableParagraph"/>
              <w:tabs>
                <w:tab w:val="left" w:pos="816"/>
              </w:tabs>
              <w:spacing w:line="204" w:lineRule="auto"/>
              <w:ind w:left="0" w:righ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8.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Искусств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чжурчжэней: загадочное и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непостижимое</w:t>
            </w:r>
          </w:p>
        </w:tc>
        <w:tc>
          <w:tcPr>
            <w:tcW w:w="3685" w:type="dxa"/>
          </w:tcPr>
          <w:p w:rsidR="00452786" w:rsidRPr="00BA60CE" w:rsidRDefault="00452786" w:rsidP="00452786">
            <w:pPr>
              <w:pStyle w:val="TableParagraph"/>
              <w:tabs>
                <w:tab w:val="left" w:pos="818"/>
              </w:tabs>
              <w:ind w:left="108" w:right="4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1. «Небесные всадники».</w:t>
            </w:r>
          </w:p>
          <w:p w:rsidR="00452786" w:rsidRPr="00BA60CE" w:rsidRDefault="00452786" w:rsidP="00452786">
            <w:pPr>
              <w:pStyle w:val="TableParagraph"/>
              <w:tabs>
                <w:tab w:val="left" w:pos="818"/>
              </w:tabs>
              <w:ind w:left="108" w:right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2.«Дальневосто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чный Икар».</w:t>
            </w:r>
          </w:p>
          <w:p w:rsidR="00452786" w:rsidRPr="00452786" w:rsidRDefault="00452786" w:rsidP="00452786">
            <w:pPr>
              <w:pStyle w:val="TableParagraph"/>
              <w:tabs>
                <w:tab w:val="left" w:pos="818"/>
              </w:tabs>
              <w:ind w:left="108" w:right="1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Знакомство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другими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шедеврами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</w:t>
            </w:r>
            <w:r w:rsidRPr="00BA60C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Дальнего Востока в эпоху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278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Средневековья</w:t>
            </w:r>
          </w:p>
        </w:tc>
        <w:tc>
          <w:tcPr>
            <w:tcW w:w="3828" w:type="dxa"/>
          </w:tcPr>
          <w:p w:rsidR="00452786" w:rsidRPr="00BA60CE" w:rsidRDefault="00452786" w:rsidP="00452786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досье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3.11</w:t>
            </w:r>
            <w:r w:rsidRPr="00BA60C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«Небесные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всадники» (вопросы 1–3, с. 81).</w:t>
            </w:r>
          </w:p>
          <w:p w:rsidR="00452786" w:rsidRPr="00BA60CE" w:rsidRDefault="00452786" w:rsidP="00452786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Проблемный</w:t>
            </w:r>
            <w:r w:rsidRPr="00BA60C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сказок</w:t>
            </w:r>
            <w:r w:rsidRPr="00BA60C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</w:t>
            </w:r>
            <w:r w:rsidRPr="00BA60CE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Приамурья (задание 4, с. 81).</w:t>
            </w:r>
          </w:p>
          <w:p w:rsidR="00452786" w:rsidRPr="00BA60CE" w:rsidRDefault="00452786" w:rsidP="00452786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досье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3.12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«Чжурчжэньский Икар» (вопросы 1–4, с. 81).</w:t>
            </w:r>
          </w:p>
          <w:p w:rsidR="00452786" w:rsidRPr="00BA60CE" w:rsidRDefault="00452786" w:rsidP="00452786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Сообщения и презентации о других произведениях искусства</w:t>
            </w:r>
            <w:r w:rsidRPr="00BA60C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религиозных</w:t>
            </w:r>
            <w:r w:rsidRPr="00BA60C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культах</w:t>
            </w:r>
            <w:r w:rsidRPr="00BA60C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</w:t>
            </w:r>
            <w:r w:rsidRPr="00BA60CE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BA60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Дальнего Востока России в эпоху Средневековья</w:t>
            </w:r>
          </w:p>
        </w:tc>
      </w:tr>
    </w:tbl>
    <w:p w:rsidR="00452786" w:rsidRDefault="00452786" w:rsidP="007303CF">
      <w:pPr>
        <w:pStyle w:val="TableParagraph"/>
        <w:spacing w:line="206" w:lineRule="auto"/>
        <w:rPr>
          <w:rFonts w:ascii="Times New Roman" w:hAnsi="Times New Roman" w:cs="Times New Roman"/>
          <w:sz w:val="28"/>
          <w:szCs w:val="28"/>
        </w:rPr>
      </w:pPr>
    </w:p>
    <w:p w:rsidR="00452786" w:rsidRPr="00FF177B" w:rsidRDefault="00452786" w:rsidP="004527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177B">
        <w:rPr>
          <w:rFonts w:ascii="Times New Roman" w:hAnsi="Times New Roman" w:cs="Times New Roman"/>
          <w:sz w:val="28"/>
          <w:szCs w:val="28"/>
        </w:rPr>
        <w:t>Таблица 4</w:t>
      </w:r>
    </w:p>
    <w:p w:rsidR="00452786" w:rsidRDefault="00452786" w:rsidP="00452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75C">
        <w:rPr>
          <w:rFonts w:ascii="Times New Roman" w:hAnsi="Times New Roman" w:cs="Times New Roman"/>
          <w:b/>
          <w:sz w:val="28"/>
          <w:szCs w:val="28"/>
        </w:rPr>
        <w:t xml:space="preserve">Народы Дальнего Востока России в </w:t>
      </w:r>
      <w:r w:rsidRPr="0012075C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1207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2075C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12075C">
        <w:rPr>
          <w:rFonts w:ascii="Times New Roman" w:hAnsi="Times New Roman" w:cs="Times New Roman"/>
          <w:b/>
          <w:sz w:val="28"/>
          <w:szCs w:val="28"/>
        </w:rPr>
        <w:t xml:space="preserve"> 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86" w:rsidRPr="00E664B0" w:rsidRDefault="00452786" w:rsidP="00452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B0">
        <w:rPr>
          <w:rFonts w:ascii="Times New Roman" w:hAnsi="Times New Roman" w:cs="Times New Roman"/>
          <w:b/>
          <w:sz w:val="28"/>
          <w:szCs w:val="28"/>
        </w:rPr>
        <w:t>(9 час.)</w:t>
      </w:r>
    </w:p>
    <w:p w:rsidR="00452786" w:rsidRDefault="00452786" w:rsidP="00452786">
      <w:pPr>
        <w:jc w:val="center"/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828"/>
      </w:tblGrid>
      <w:tr w:rsidR="00452786" w:rsidRPr="00096BA4" w:rsidTr="00A242F0">
        <w:trPr>
          <w:trHeight w:val="935"/>
        </w:trPr>
        <w:tc>
          <w:tcPr>
            <w:tcW w:w="2552" w:type="dxa"/>
          </w:tcPr>
          <w:p w:rsidR="00452786" w:rsidRPr="00452786" w:rsidRDefault="00452786" w:rsidP="00452786">
            <w:pPr>
              <w:pStyle w:val="TableParagraph"/>
              <w:spacing w:before="29" w:line="309" w:lineRule="auto"/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278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Темы занятий</w:t>
            </w:r>
          </w:p>
        </w:tc>
        <w:tc>
          <w:tcPr>
            <w:tcW w:w="3685" w:type="dxa"/>
          </w:tcPr>
          <w:p w:rsidR="00452786" w:rsidRPr="00096BA4" w:rsidRDefault="00452786" w:rsidP="00452786">
            <w:pPr>
              <w:pStyle w:val="TableParagraph"/>
              <w:spacing w:before="240"/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BA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096BA4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96BA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3828" w:type="dxa"/>
          </w:tcPr>
          <w:p w:rsidR="00452786" w:rsidRPr="00096BA4" w:rsidRDefault="00452786" w:rsidP="00452786">
            <w:pPr>
              <w:pStyle w:val="TableParagraph"/>
              <w:spacing w:before="142" w:line="305" w:lineRule="exact"/>
              <w:ind w:lef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96B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Компоненты</w:t>
            </w:r>
            <w:r w:rsidRPr="00096BA4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096B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учебного</w:t>
            </w:r>
            <w:r w:rsidRPr="00096BA4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096BA4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пособия</w:t>
            </w:r>
          </w:p>
          <w:p w:rsidR="00452786" w:rsidRPr="00096BA4" w:rsidRDefault="00452786" w:rsidP="00452786">
            <w:pPr>
              <w:pStyle w:val="TableParagraph"/>
              <w:spacing w:line="305" w:lineRule="exact"/>
              <w:ind w:left="129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96B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96BA4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96B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способы</w:t>
            </w:r>
            <w:r w:rsidRPr="00096BA4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096B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познавательной</w:t>
            </w:r>
            <w:r w:rsidRPr="00096BA4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96BA4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</w:tr>
      <w:tr w:rsidR="00850F48" w:rsidRPr="00096BA4" w:rsidTr="00A242F0">
        <w:trPr>
          <w:trHeight w:val="935"/>
        </w:trPr>
        <w:tc>
          <w:tcPr>
            <w:tcW w:w="2552" w:type="dxa"/>
          </w:tcPr>
          <w:p w:rsidR="00850F48" w:rsidRPr="001968C2" w:rsidRDefault="000B169E" w:rsidP="00850F48">
            <w:pPr>
              <w:pStyle w:val="TableParagraph"/>
              <w:tabs>
                <w:tab w:val="left" w:pos="816"/>
              </w:tabs>
              <w:spacing w:line="206" w:lineRule="auto"/>
              <w:ind w:left="129" w:righ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1 - 2</w:t>
            </w:r>
            <w:r w:rsidR="00850F48"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Чжурчжэни после гибели Золотой империи</w:t>
            </w:r>
          </w:p>
        </w:tc>
        <w:tc>
          <w:tcPr>
            <w:tcW w:w="3685" w:type="dxa"/>
          </w:tcPr>
          <w:p w:rsidR="00850F48" w:rsidRPr="00E00ED9" w:rsidRDefault="00850F48" w:rsidP="00850F48">
            <w:pPr>
              <w:pStyle w:val="TableParagraph"/>
              <w:tabs>
                <w:tab w:val="left" w:pos="816"/>
              </w:tabs>
              <w:ind w:left="108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Краткая история монгольских завоеваний в Азии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Европе</w:t>
            </w:r>
            <w:r w:rsidRPr="00E00ED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вв.).</w:t>
            </w:r>
          </w:p>
          <w:p w:rsidR="00850F48" w:rsidRPr="003524FF" w:rsidRDefault="00850F48" w:rsidP="00850F48">
            <w:pPr>
              <w:pStyle w:val="TableParagraph"/>
              <w:tabs>
                <w:tab w:val="left" w:pos="816"/>
              </w:tabs>
              <w:ind w:left="108" w:right="930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35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Гибель</w:t>
            </w:r>
            <w:r w:rsidRPr="003524FF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352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Золотой </w:t>
            </w:r>
            <w:r w:rsidRPr="003524F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империи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  <w:p w:rsidR="00850F48" w:rsidRDefault="00850F48" w:rsidP="00850F48">
            <w:pPr>
              <w:pStyle w:val="TableParagraph"/>
              <w:tabs>
                <w:tab w:val="left" w:pos="81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3.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расселения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 мирных чжурчжэней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50F48" w:rsidRPr="00E00ED9" w:rsidRDefault="00850F48" w:rsidP="00850F48">
            <w:pPr>
              <w:pStyle w:val="TableParagraph"/>
              <w:tabs>
                <w:tab w:val="left" w:pos="816"/>
              </w:tabs>
              <w:ind w:left="108" w:right="3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Территории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жизни немирных</w:t>
            </w:r>
          </w:p>
          <w:p w:rsidR="00850F48" w:rsidRPr="00E00ED9" w:rsidRDefault="00850F48" w:rsidP="00850F48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8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чжурчженей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  <w:p w:rsidR="00850F48" w:rsidRPr="003524FF" w:rsidRDefault="00850F48" w:rsidP="00AF3435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Последняя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война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чжурчженей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монголами</w:t>
            </w:r>
          </w:p>
        </w:tc>
        <w:tc>
          <w:tcPr>
            <w:tcW w:w="3828" w:type="dxa"/>
          </w:tcPr>
          <w:p w:rsidR="00850F48" w:rsidRPr="00E00ED9" w:rsidRDefault="00850F48" w:rsidP="00850F48">
            <w:pPr>
              <w:pStyle w:val="TableParagraph"/>
              <w:spacing w:line="206" w:lineRule="auto"/>
              <w:ind w:left="129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Вводная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 характеристика периода в истории Дальнего Востока России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монгольского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нашествия.</w:t>
            </w:r>
          </w:p>
          <w:p w:rsidR="00850F48" w:rsidRPr="00E00ED9" w:rsidRDefault="00850F48" w:rsidP="00850F48">
            <w:pPr>
              <w:pStyle w:val="TableParagraph"/>
              <w:spacing w:before="12" w:line="305" w:lineRule="exact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Эвристическая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значении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метафор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«темные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века»,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«века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безвременья».</w:t>
            </w:r>
          </w:p>
          <w:p w:rsidR="00850F48" w:rsidRPr="00E00ED9" w:rsidRDefault="00850F48" w:rsidP="00850F48">
            <w:pPr>
              <w:pStyle w:val="TableParagraph"/>
              <w:spacing w:before="36" w:line="278" w:lineRule="exact"/>
              <w:ind w:left="129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Синхронистическая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таблица</w:t>
            </w:r>
            <w:r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«Краткая история монгольских завоеваний» и аналитическая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="00A242F0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                 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картографическим практикумом (вопросы 1–</w:t>
            </w:r>
            <w:proofErr w:type="gramStart"/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3,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82–83).</w:t>
            </w:r>
          </w:p>
          <w:p w:rsidR="00850F48" w:rsidRPr="00E00ED9" w:rsidRDefault="00850F48" w:rsidP="00850F48">
            <w:pPr>
              <w:pStyle w:val="TableParagraph"/>
              <w:spacing w:before="16" w:line="305" w:lineRule="exact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материалам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досье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4.1–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4.4</w:t>
            </w:r>
            <w:r w:rsidRPr="00E00E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102–106).</w:t>
            </w:r>
          </w:p>
          <w:p w:rsidR="00850F48" w:rsidRPr="00E00ED9" w:rsidRDefault="00850F48" w:rsidP="00850F48">
            <w:pPr>
              <w:pStyle w:val="TableParagraph"/>
              <w:spacing w:before="10" w:line="305" w:lineRule="exact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(№</w:t>
            </w:r>
            <w:proofErr w:type="gramStart"/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A242F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</w:t>
            </w:r>
            <w:proofErr w:type="gramEnd"/>
            <w:r w:rsidR="00A242F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    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102;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№2,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00E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103;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№2–3,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104;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№2,</w:t>
            </w:r>
            <w:r w:rsidRPr="00E00E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105).</w:t>
            </w:r>
          </w:p>
          <w:p w:rsidR="00850F48" w:rsidRPr="00E00ED9" w:rsidRDefault="00850F48" w:rsidP="00850F48">
            <w:pPr>
              <w:pStyle w:val="TableParagraph"/>
              <w:spacing w:before="48" w:line="206" w:lineRule="auto"/>
              <w:ind w:left="129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критического мышления (задание 1, с. 105)</w:t>
            </w:r>
          </w:p>
        </w:tc>
      </w:tr>
      <w:tr w:rsidR="00850F48" w:rsidRPr="00096BA4" w:rsidTr="00A242F0">
        <w:trPr>
          <w:trHeight w:val="935"/>
        </w:trPr>
        <w:tc>
          <w:tcPr>
            <w:tcW w:w="2552" w:type="dxa"/>
          </w:tcPr>
          <w:p w:rsidR="00850F48" w:rsidRPr="001968C2" w:rsidRDefault="000B169E" w:rsidP="00850F48">
            <w:pPr>
              <w:pStyle w:val="TableParagraph"/>
              <w:tabs>
                <w:tab w:val="left" w:pos="816"/>
              </w:tabs>
              <w:spacing w:line="204" w:lineRule="auto"/>
              <w:ind w:left="108" w:right="2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 xml:space="preserve">3 - </w:t>
            </w:r>
            <w:r w:rsidR="00850F48"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4. </w:t>
            </w:r>
            <w:r w:rsidR="00850F48"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История </w:t>
            </w:r>
            <w:r w:rsidR="00850F48"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</w:t>
            </w:r>
            <w:r w:rsidR="00850F48"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="00850F48"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Приамурья</w:t>
            </w:r>
            <w:r w:rsidR="00850F48" w:rsidRPr="001968C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850F48"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850F48"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памятниках</w:t>
            </w:r>
          </w:p>
          <w:p w:rsidR="00850F48" w:rsidRPr="001968C2" w:rsidRDefault="00850F48" w:rsidP="00850F48">
            <w:pPr>
              <w:pStyle w:val="TableParagraph"/>
              <w:spacing w:line="292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археологии</w:t>
            </w:r>
          </w:p>
        </w:tc>
        <w:tc>
          <w:tcPr>
            <w:tcW w:w="3685" w:type="dxa"/>
          </w:tcPr>
          <w:p w:rsidR="00850F48" w:rsidRPr="00850F48" w:rsidRDefault="00850F48" w:rsidP="007D5106">
            <w:pPr>
              <w:pStyle w:val="TableParagraph"/>
              <w:tabs>
                <w:tab w:val="left" w:pos="816"/>
              </w:tabs>
              <w:spacing w:line="263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1.</w:t>
            </w:r>
            <w:r w:rsidR="007D510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Природно-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географические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условия обитания амурских народов в 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850F48" w:rsidRPr="00E00ED9" w:rsidRDefault="00850F48" w:rsidP="007D5106">
            <w:pPr>
              <w:pStyle w:val="TableParagraph"/>
              <w:tabs>
                <w:tab w:val="left" w:pos="816"/>
              </w:tabs>
              <w:spacing w:line="206" w:lineRule="auto"/>
              <w:ind w:left="108" w:right="15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2.Памятники покровской</w:t>
            </w:r>
          </w:p>
          <w:p w:rsidR="00850F48" w:rsidRPr="00E00ED9" w:rsidRDefault="00850F48" w:rsidP="007D5106">
            <w:pPr>
              <w:pStyle w:val="TableParagraph"/>
              <w:ind w:left="108"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археологической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 в Приамурье.</w:t>
            </w:r>
          </w:p>
          <w:p w:rsidR="00850F48" w:rsidRPr="00E00ED9" w:rsidRDefault="00850F48" w:rsidP="007D5106">
            <w:pPr>
              <w:pStyle w:val="TableParagraph"/>
              <w:tabs>
                <w:tab w:val="left" w:pos="81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Образ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850F48" w:rsidRPr="00E00ED9" w:rsidRDefault="00850F48" w:rsidP="007D5106">
            <w:pPr>
              <w:pStyle w:val="TableParagraph"/>
              <w:spacing w:before="12" w:line="206" w:lineRule="auto"/>
              <w:ind w:left="108"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C7087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Pr="00C7087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покровской </w:t>
            </w:r>
            <w:r w:rsidRPr="00C708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3828" w:type="dxa"/>
          </w:tcPr>
          <w:p w:rsidR="00850F48" w:rsidRDefault="00850F48" w:rsidP="00850F48">
            <w:pPr>
              <w:pStyle w:val="TableParagraph"/>
              <w:spacing w:line="204" w:lineRule="auto"/>
              <w:ind w:left="112" w:right="4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</w:t>
            </w:r>
            <w:r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«археологическая культура» (</w:t>
            </w:r>
            <w:proofErr w:type="gramStart"/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словарь, </w:t>
            </w:r>
            <w:r w:rsidR="00BA3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BA3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117), «покровская культура» (с. 90).</w:t>
            </w:r>
          </w:p>
          <w:p w:rsidR="00850F48" w:rsidRPr="00E00ED9" w:rsidRDefault="00850F48" w:rsidP="00850F48">
            <w:pPr>
              <w:pStyle w:val="TableParagraph"/>
              <w:spacing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общих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особенных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признаков покровской культуры (вопрос 2, с. 90).</w:t>
            </w:r>
          </w:p>
          <w:p w:rsidR="00850F48" w:rsidRPr="00E00ED9" w:rsidRDefault="00850F48" w:rsidP="00850F48">
            <w:pPr>
              <w:pStyle w:val="TableParagraph"/>
              <w:spacing w:before="53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Картографический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(карта, задание 4, с. 90).</w:t>
            </w:r>
          </w:p>
          <w:p w:rsidR="00850F48" w:rsidRPr="00E00ED9" w:rsidRDefault="00850F48" w:rsidP="00850F48">
            <w:pPr>
              <w:pStyle w:val="TableParagraph"/>
              <w:spacing w:before="55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Реконструкция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поселения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жилища покровцев на основе визуальных и</w:t>
            </w:r>
          </w:p>
          <w:p w:rsidR="00850F48" w:rsidRPr="00E00ED9" w:rsidRDefault="00850F48" w:rsidP="00850F48">
            <w:pPr>
              <w:pStyle w:val="TableParagraph"/>
              <w:spacing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письменных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источников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1–2, рисунки на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90).</w:t>
            </w:r>
          </w:p>
          <w:p w:rsidR="00850F48" w:rsidRPr="00E00ED9" w:rsidRDefault="00850F48" w:rsidP="00850F48">
            <w:pPr>
              <w:pStyle w:val="TableParagraph"/>
              <w:spacing w:before="55" w:line="204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Краткий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</w:t>
            </w:r>
            <w:r w:rsidRPr="00E00ED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археологах,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изучавших памятники покровской культуры в Приамурье (с. 113 и 114).</w:t>
            </w:r>
          </w:p>
          <w:p w:rsidR="00850F48" w:rsidRPr="00E00ED9" w:rsidRDefault="00850F48" w:rsidP="00850F48">
            <w:pPr>
              <w:pStyle w:val="TableParagraph"/>
              <w:spacing w:before="60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91), ключевой вопрос темы (с. 90).</w:t>
            </w:r>
          </w:p>
          <w:p w:rsidR="00850F48" w:rsidRPr="00E00ED9" w:rsidRDefault="00850F48" w:rsidP="00850F48">
            <w:pPr>
              <w:pStyle w:val="TableParagraph"/>
              <w:spacing w:line="204" w:lineRule="auto"/>
              <w:ind w:left="112" w:right="4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рассказчиков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покровцах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 3, с. 90; вопрос 2,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91)</w:t>
            </w:r>
          </w:p>
        </w:tc>
      </w:tr>
      <w:tr w:rsidR="00850F48" w:rsidRPr="00096BA4" w:rsidTr="00A242F0">
        <w:trPr>
          <w:trHeight w:val="935"/>
        </w:trPr>
        <w:tc>
          <w:tcPr>
            <w:tcW w:w="2552" w:type="dxa"/>
          </w:tcPr>
          <w:p w:rsidR="00850F48" w:rsidRPr="001968C2" w:rsidRDefault="00850F48" w:rsidP="00850F48">
            <w:pPr>
              <w:pStyle w:val="TableParagraph"/>
              <w:tabs>
                <w:tab w:val="left" w:pos="816"/>
              </w:tabs>
              <w:spacing w:line="261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5.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968C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чем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рассказали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мусорные ямы и могильники</w:t>
            </w:r>
            <w:r w:rsidR="000B1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людей Покровской культуры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685" w:type="dxa"/>
          </w:tcPr>
          <w:p w:rsidR="00850F48" w:rsidRPr="00E00ED9" w:rsidRDefault="00850F48" w:rsidP="00850F48">
            <w:pPr>
              <w:pStyle w:val="TableParagraph"/>
              <w:tabs>
                <w:tab w:val="left" w:pos="816"/>
              </w:tabs>
              <w:ind w:left="108" w:right="10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Могильники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мусорные ямы как источники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850F48" w:rsidRPr="00E00ED9" w:rsidRDefault="00850F48" w:rsidP="00850F48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покровской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культуре.</w:t>
            </w:r>
          </w:p>
          <w:p w:rsidR="00850F48" w:rsidRPr="00E00ED9" w:rsidRDefault="00850F48" w:rsidP="00850F48">
            <w:pPr>
              <w:pStyle w:val="TableParagraph"/>
              <w:tabs>
                <w:tab w:val="left" w:pos="816"/>
              </w:tabs>
              <w:ind w:left="108" w:right="15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 Покровская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культура: предметы быта и</w:t>
            </w:r>
          </w:p>
          <w:p w:rsidR="00850F48" w:rsidRPr="00E00ED9" w:rsidRDefault="00850F48" w:rsidP="00850F48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хозяйствования.</w:t>
            </w:r>
          </w:p>
          <w:p w:rsidR="00850F48" w:rsidRPr="00E00ED9" w:rsidRDefault="00850F48" w:rsidP="00850F48">
            <w:pPr>
              <w:pStyle w:val="TableParagraph"/>
              <w:tabs>
                <w:tab w:val="left" w:pos="816"/>
              </w:tabs>
              <w:ind w:left="108" w:right="15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Покровская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культура: оружие и доспехи.</w:t>
            </w:r>
          </w:p>
          <w:p w:rsidR="00850F48" w:rsidRPr="00E00ED9" w:rsidRDefault="00850F48" w:rsidP="00850F48">
            <w:pPr>
              <w:pStyle w:val="TableParagraph"/>
              <w:tabs>
                <w:tab w:val="left" w:pos="816"/>
              </w:tabs>
              <w:ind w:left="108" w:right="15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Покровская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культура: женские и мужские</w:t>
            </w:r>
          </w:p>
          <w:p w:rsidR="00850F48" w:rsidRPr="00C7087C" w:rsidRDefault="00850F48" w:rsidP="00850F48">
            <w:pPr>
              <w:pStyle w:val="TableParagraph"/>
              <w:spacing w:line="288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8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украшения</w:t>
            </w:r>
          </w:p>
        </w:tc>
        <w:tc>
          <w:tcPr>
            <w:tcW w:w="3828" w:type="dxa"/>
          </w:tcPr>
          <w:p w:rsidR="00850F48" w:rsidRPr="00C7087C" w:rsidRDefault="00850F48" w:rsidP="00850F4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Определение</w:t>
            </w:r>
            <w:r w:rsidRPr="00C7087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понятий</w:t>
            </w:r>
            <w:r w:rsidRPr="00C708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«мусорная</w:t>
            </w:r>
            <w:r w:rsidRPr="00C7087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яма»,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«яма-западина»,</w:t>
            </w:r>
            <w:r w:rsidR="00EB4D2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могильник»</w:t>
            </w:r>
            <w:r w:rsidRPr="00C7087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          </w:t>
            </w:r>
            <w:r w:rsidRPr="00C708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C7087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708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119).</w:t>
            </w:r>
          </w:p>
          <w:p w:rsidR="00850F48" w:rsidRPr="00E00ED9" w:rsidRDefault="00850F48" w:rsidP="00850F4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Грунтовые</w:t>
            </w:r>
            <w:r w:rsidRPr="00861C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61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могильники,</w:t>
            </w:r>
            <w:r w:rsidRPr="00861C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61C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местоположение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современное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состояние (с. 95, досье 4.7, с. 109).</w:t>
            </w:r>
          </w:p>
          <w:p w:rsidR="00850F48" w:rsidRPr="00E00ED9" w:rsidRDefault="00850F48" w:rsidP="00850F48">
            <w:pPr>
              <w:pStyle w:val="TableParagraph"/>
              <w:ind w:lef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основе</w:t>
            </w:r>
          </w:p>
          <w:p w:rsidR="00850F48" w:rsidRPr="00E00ED9" w:rsidRDefault="00850F48" w:rsidP="00850F4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конкретизирующей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1–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E00E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109).</w:t>
            </w:r>
          </w:p>
          <w:p w:rsidR="00850F48" w:rsidRPr="00E00ED9" w:rsidRDefault="00850F48" w:rsidP="00850F4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Археологические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практикумы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по</w:t>
            </w:r>
          </w:p>
          <w:p w:rsidR="00850F48" w:rsidRPr="00E00ED9" w:rsidRDefault="00850F48" w:rsidP="00850F48">
            <w:pPr>
              <w:pStyle w:val="TableParagraph"/>
              <w:ind w:left="112"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реконструкции и анализу предметов быта, фрагментов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керамики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др.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(задания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1–6,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92–93).</w:t>
            </w:r>
          </w:p>
          <w:p w:rsidR="00850F48" w:rsidRPr="00E00ED9" w:rsidRDefault="00850F48" w:rsidP="00850F48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Археологический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по</w:t>
            </w:r>
          </w:p>
          <w:p w:rsidR="00850F48" w:rsidRPr="00E00ED9" w:rsidRDefault="00850F48" w:rsidP="00BA3324">
            <w:pPr>
              <w:pStyle w:val="TableParagraph"/>
              <w:spacing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реконструкции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вооружения покровцев (рисунки, с. 93).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украшений покровцев. Беседа об украшениях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покровцев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1–2,</w:t>
            </w:r>
            <w:r w:rsidRPr="00E00ED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  <w:r w:rsidR="00BA3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BA3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95).</w:t>
            </w:r>
          </w:p>
          <w:p w:rsidR="00850F48" w:rsidRPr="00E00ED9" w:rsidRDefault="00850F48" w:rsidP="00850F48">
            <w:pPr>
              <w:pStyle w:val="TableParagraph"/>
              <w:spacing w:before="44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рассказчиков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украшениях покровцев (задание 3, с. 95).</w:t>
            </w:r>
          </w:p>
          <w:p w:rsidR="00850F48" w:rsidRPr="00E00ED9" w:rsidRDefault="00850F48" w:rsidP="00850F48">
            <w:pPr>
              <w:pStyle w:val="TableParagraph"/>
              <w:spacing w:before="59" w:line="204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 беседа «Форум археологов» (вопросы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</w:t>
            </w:r>
            <w:proofErr w:type="gramStart"/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A242F0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 </w:t>
            </w:r>
            <w:proofErr w:type="gramEnd"/>
            <w:r w:rsidR="00A242F0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95),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ключевой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 (с. 92).</w:t>
            </w:r>
          </w:p>
          <w:p w:rsidR="00850F48" w:rsidRPr="00E00ED9" w:rsidRDefault="00850F48" w:rsidP="00850F48">
            <w:pPr>
              <w:pStyle w:val="TableParagraph"/>
              <w:ind w:left="112" w:right="5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Тематическая экскурсия в ХКМ им. Н.И. Гродекова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районные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музеи,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хранятся предметы покровской культуры</w:t>
            </w:r>
          </w:p>
        </w:tc>
      </w:tr>
      <w:tr w:rsidR="00965AEE" w:rsidRPr="00096BA4" w:rsidTr="00A242F0">
        <w:trPr>
          <w:trHeight w:val="935"/>
        </w:trPr>
        <w:tc>
          <w:tcPr>
            <w:tcW w:w="2552" w:type="dxa"/>
          </w:tcPr>
          <w:p w:rsidR="00965AEE" w:rsidRPr="001968C2" w:rsidRDefault="00965AEE" w:rsidP="00965AEE">
            <w:pPr>
              <w:pStyle w:val="TableParagraph"/>
              <w:tabs>
                <w:tab w:val="left" w:pos="816"/>
              </w:tabs>
              <w:spacing w:line="204" w:lineRule="auto"/>
              <w:ind w:left="108" w:righ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 xml:space="preserve">6. История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Приамурья</w:t>
            </w:r>
            <w:r w:rsidRPr="001968C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китайских</w:t>
            </w:r>
            <w:r w:rsidRPr="001968C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летописях</w:t>
            </w:r>
          </w:p>
        </w:tc>
        <w:tc>
          <w:tcPr>
            <w:tcW w:w="3685" w:type="dxa"/>
          </w:tcPr>
          <w:p w:rsidR="00965AEE" w:rsidRPr="00E00ED9" w:rsidRDefault="00965AEE" w:rsidP="00965AEE">
            <w:pPr>
              <w:pStyle w:val="TableParagraph"/>
              <w:tabs>
                <w:tab w:val="left" w:pos="81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1. Особенности</w:t>
            </w:r>
          </w:p>
          <w:p w:rsidR="00965AEE" w:rsidRPr="00E00ED9" w:rsidRDefault="00965AEE" w:rsidP="00965AEE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летописей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преданий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исторических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источников.</w:t>
            </w:r>
          </w:p>
          <w:p w:rsidR="00965AEE" w:rsidRPr="00E00ED9" w:rsidRDefault="00965AEE" w:rsidP="00965AEE">
            <w:pPr>
              <w:pStyle w:val="TableParagraph"/>
              <w:tabs>
                <w:tab w:val="left" w:pos="816"/>
              </w:tabs>
              <w:ind w:left="108" w:right="1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Китайские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летописи</w:t>
            </w:r>
            <w:r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народах Амура, их образе жизни, традициях.</w:t>
            </w:r>
          </w:p>
          <w:p w:rsidR="00965AEE" w:rsidRPr="00E00ED9" w:rsidRDefault="00965AEE" w:rsidP="00965AEE">
            <w:pPr>
              <w:pStyle w:val="TableParagraph"/>
              <w:tabs>
                <w:tab w:val="left" w:pos="816"/>
              </w:tabs>
              <w:ind w:left="108" w:right="62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Сказки и легенды народов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Приамурья</w:t>
            </w:r>
            <w:r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источники сведений о людях покровской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культуры</w:t>
            </w:r>
          </w:p>
        </w:tc>
        <w:tc>
          <w:tcPr>
            <w:tcW w:w="3828" w:type="dxa"/>
          </w:tcPr>
          <w:p w:rsidR="00965AEE" w:rsidRPr="00E00ED9" w:rsidRDefault="00965AEE" w:rsidP="00965AEE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Аналитическая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A242F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              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специфике</w:t>
            </w:r>
          </w:p>
          <w:p w:rsidR="00965AEE" w:rsidRPr="00E00ED9" w:rsidRDefault="00965AEE" w:rsidP="00965AEE">
            <w:pPr>
              <w:pStyle w:val="TableParagraph"/>
              <w:ind w:left="113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китайских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летописей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народах Амура</w:t>
            </w:r>
            <w:proofErr w:type="gramStart"/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96).</w:t>
            </w:r>
          </w:p>
          <w:p w:rsidR="00965AEE" w:rsidRPr="00E00ED9" w:rsidRDefault="00965AEE" w:rsidP="00965AEE">
            <w:pPr>
              <w:pStyle w:val="TableParagraph"/>
              <w:ind w:left="113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Комментированное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критический анализ фрагмента китайской летописи о еде, быте, внешнем виде народов Амура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XIII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XIV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вв. (вопросы 1–3, с. 96).</w:t>
            </w:r>
          </w:p>
          <w:p w:rsidR="00965AEE" w:rsidRPr="00E00ED9" w:rsidRDefault="00965AEE" w:rsidP="00965AEE">
            <w:pPr>
              <w:pStyle w:val="TableParagraph"/>
              <w:ind w:left="113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Комментированное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критический анализ легенды об уснувшем Драконе (вопросы 1–2,</w:t>
            </w:r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97).</w:t>
            </w:r>
          </w:p>
          <w:p w:rsidR="00965AEE" w:rsidRPr="00E00ED9" w:rsidRDefault="00965AEE" w:rsidP="00965AEE">
            <w:pPr>
              <w:pStyle w:val="TableParagraph"/>
              <w:ind w:left="113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и критический анализ других легенд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Приамурья</w:t>
            </w:r>
            <w:r w:rsidRPr="00E00ED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</w:t>
            </w:r>
            <w:r w:rsidRPr="00E00ED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46–47).</w:t>
            </w:r>
          </w:p>
          <w:p w:rsidR="00965AEE" w:rsidRPr="00E00ED9" w:rsidRDefault="00965AEE" w:rsidP="00965AEE">
            <w:pPr>
              <w:pStyle w:val="TableParagraph"/>
              <w:ind w:left="113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вопросу темы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96)</w:t>
            </w:r>
          </w:p>
        </w:tc>
      </w:tr>
      <w:tr w:rsidR="00F03D64" w:rsidRPr="00096BA4" w:rsidTr="00A242F0">
        <w:trPr>
          <w:trHeight w:val="935"/>
        </w:trPr>
        <w:tc>
          <w:tcPr>
            <w:tcW w:w="2552" w:type="dxa"/>
          </w:tcPr>
          <w:p w:rsidR="00F03D64" w:rsidRPr="001968C2" w:rsidRDefault="00F03D64" w:rsidP="00D2303B">
            <w:pPr>
              <w:pStyle w:val="TableParagraph"/>
              <w:tabs>
                <w:tab w:val="left" w:pos="816"/>
              </w:tabs>
              <w:spacing w:line="264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 xml:space="preserve">7.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Остров</w:t>
            </w:r>
          </w:p>
          <w:p w:rsidR="00F03D64" w:rsidRPr="001968C2" w:rsidRDefault="00F03D64" w:rsidP="00D2303B">
            <w:pPr>
              <w:pStyle w:val="TableParagraph"/>
              <w:spacing w:before="13" w:line="20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сокровищ</w:t>
            </w:r>
            <w:r w:rsidRPr="001968C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68C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Уссурийский</w:t>
            </w:r>
          </w:p>
        </w:tc>
        <w:tc>
          <w:tcPr>
            <w:tcW w:w="3685" w:type="dxa"/>
          </w:tcPr>
          <w:p w:rsidR="00F03D64" w:rsidRPr="00E00ED9" w:rsidRDefault="00F03D64" w:rsidP="00D2303B">
            <w:pPr>
              <w:pStyle w:val="TableParagraph"/>
              <w:tabs>
                <w:tab w:val="left" w:pos="815"/>
              </w:tabs>
              <w:ind w:left="108" w:right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1.В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уникальность археологических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находок на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Большом</w:t>
            </w:r>
            <w:r w:rsidRPr="00E00ED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Уссурийском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острове?</w:t>
            </w:r>
          </w:p>
          <w:p w:rsidR="00D2303B" w:rsidRPr="00E00ED9" w:rsidRDefault="00F03D64" w:rsidP="00D2303B">
            <w:pPr>
              <w:pStyle w:val="TableParagraph"/>
              <w:spacing w:line="20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2.Археологические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экспедици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                    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В.К.</w:t>
            </w:r>
            <w:r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Арсеньева,</w:t>
            </w:r>
            <w:r w:rsidR="00D23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 w:rsidR="00D23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В.Е.</w:t>
            </w:r>
            <w:r w:rsidR="00D2303B"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Медведева,</w:t>
            </w:r>
            <w:r w:rsidR="00D2303B"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D2303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       </w:t>
            </w:r>
            <w:r w:rsidR="00A242F0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      </w:t>
            </w:r>
            <w:r w:rsidR="00D2303B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 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Ю.М. Васильева и других.</w:t>
            </w:r>
          </w:p>
          <w:p w:rsidR="00F03D64" w:rsidRPr="00E00ED9" w:rsidRDefault="00D2303B" w:rsidP="00D2303B">
            <w:pPr>
              <w:pStyle w:val="TableParagraph"/>
              <w:tabs>
                <w:tab w:val="left" w:pos="815"/>
              </w:tabs>
              <w:ind w:left="108" w:right="1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3. 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Сокровища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Большого Уссурийского острова</w:t>
            </w:r>
          </w:p>
        </w:tc>
        <w:tc>
          <w:tcPr>
            <w:tcW w:w="3828" w:type="dxa"/>
          </w:tcPr>
          <w:p w:rsidR="00F03D64" w:rsidRPr="00E00ED9" w:rsidRDefault="00F03D64" w:rsidP="00F03D64">
            <w:pPr>
              <w:pStyle w:val="TableParagraph"/>
              <w:spacing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Большой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Уссурийский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времена покровской культуры.</w:t>
            </w:r>
          </w:p>
          <w:p w:rsidR="00F03D64" w:rsidRPr="00E00ED9" w:rsidRDefault="00F03D64" w:rsidP="00F03D64">
            <w:pPr>
              <w:pStyle w:val="TableParagraph"/>
              <w:spacing w:before="53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раскопок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находки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археологических экспедиций в </w:t>
            </w:r>
            <w:r w:rsidR="00D23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ХХ в.</w:t>
            </w:r>
          </w:p>
          <w:p w:rsidR="00D2303B" w:rsidRPr="00E00ED9" w:rsidRDefault="00F03D64" w:rsidP="00BA3324">
            <w:pPr>
              <w:pStyle w:val="TableParagraph"/>
              <w:spacing w:line="264" w:lineRule="exact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предметов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быта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покровцев, найденных на Большом Уссурийском</w:t>
            </w:r>
            <w:r w:rsidR="00D23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острове</w:t>
            </w:r>
            <w:r w:rsidR="00D2303B"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(задания</w:t>
            </w:r>
            <w:r w:rsidR="00D2303B"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1–4,</w:t>
            </w:r>
            <w:r w:rsidR="00D2303B"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="00D2303B"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99),</w:t>
            </w:r>
            <w:r w:rsidR="00D2303B" w:rsidRPr="00E00E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украшений</w:t>
            </w:r>
            <w:r w:rsidR="00BA3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="00D2303B"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1–2,</w:t>
            </w:r>
            <w:r w:rsidR="00D2303B"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="00D2303B"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D2303B"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99).</w:t>
            </w:r>
          </w:p>
          <w:p w:rsidR="00D2303B" w:rsidRPr="00E00ED9" w:rsidRDefault="00D2303B" w:rsidP="00D2303B">
            <w:pPr>
              <w:pStyle w:val="TableParagraph"/>
              <w:spacing w:before="52" w:line="204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предметов в Шайгинском городище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Большом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Уссурийском острове (задание 1, с. 100).</w:t>
            </w:r>
          </w:p>
          <w:p w:rsidR="00D2303B" w:rsidRPr="00E00ED9" w:rsidRDefault="00D2303B" w:rsidP="00D2303B">
            <w:pPr>
              <w:pStyle w:val="TableParagraph"/>
              <w:spacing w:before="23" w:line="303" w:lineRule="exact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версии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археолога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Ю.М.</w:t>
            </w:r>
          </w:p>
          <w:p w:rsidR="00D2303B" w:rsidRPr="00E00ED9" w:rsidRDefault="00D2303B" w:rsidP="00D2303B">
            <w:pPr>
              <w:pStyle w:val="TableParagraph"/>
              <w:spacing w:before="12" w:line="206" w:lineRule="auto"/>
              <w:ind w:left="112" w:right="16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Васильева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0ED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происхождении</w:t>
            </w:r>
            <w:r w:rsidRPr="00E00ED9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могильников на острове Большой Уссурийский (досье 4.8, задания 1–2, с. 110).</w:t>
            </w:r>
          </w:p>
          <w:p w:rsidR="00D2303B" w:rsidRPr="00E00ED9" w:rsidRDefault="00D2303B" w:rsidP="00D2303B">
            <w:pPr>
              <w:pStyle w:val="TableParagraph"/>
              <w:spacing w:before="54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ключевому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вопросу темы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98; вопросы 4 и 5, с. 100).</w:t>
            </w:r>
          </w:p>
          <w:p w:rsidR="00F03D64" w:rsidRPr="00E00ED9" w:rsidRDefault="00D2303B" w:rsidP="00D2303B">
            <w:pPr>
              <w:pStyle w:val="TableParagraph"/>
              <w:spacing w:before="55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(задания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1–4,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101)</w:t>
            </w:r>
          </w:p>
        </w:tc>
      </w:tr>
      <w:tr w:rsidR="00B95CBC" w:rsidRPr="00096BA4" w:rsidTr="00A242F0">
        <w:trPr>
          <w:trHeight w:val="935"/>
        </w:trPr>
        <w:tc>
          <w:tcPr>
            <w:tcW w:w="2552" w:type="dxa"/>
          </w:tcPr>
          <w:p w:rsidR="00B95CBC" w:rsidRPr="001968C2" w:rsidRDefault="00B95CBC" w:rsidP="00A242F0">
            <w:pPr>
              <w:pStyle w:val="TableParagraph"/>
              <w:tabs>
                <w:tab w:val="left" w:pos="816"/>
              </w:tabs>
              <w:spacing w:line="206" w:lineRule="auto"/>
              <w:ind w:left="108"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8.</w:t>
            </w:r>
            <w:r w:rsidR="001968C2"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Археологическая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экспедиция 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В.К.</w:t>
            </w:r>
            <w:r w:rsidR="00A24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Арсеньева</w:t>
            </w:r>
            <w:r w:rsidRPr="001968C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968C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1912–</w:t>
            </w:r>
          </w:p>
          <w:p w:rsidR="00B95CBC" w:rsidRPr="001968C2" w:rsidRDefault="00B95CBC" w:rsidP="00AF3435">
            <w:pPr>
              <w:pStyle w:val="TableParagraph"/>
              <w:numPr>
                <w:ilvl w:val="0"/>
                <w:numId w:val="16"/>
              </w:numPr>
              <w:spacing w:line="30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гг.</w:t>
            </w:r>
          </w:p>
        </w:tc>
        <w:tc>
          <w:tcPr>
            <w:tcW w:w="3685" w:type="dxa"/>
          </w:tcPr>
          <w:p w:rsidR="00B95CBC" w:rsidRPr="00E00ED9" w:rsidRDefault="00B95CBC" w:rsidP="007D5106">
            <w:pPr>
              <w:pStyle w:val="TableParagraph"/>
              <w:tabs>
                <w:tab w:val="left" w:pos="816"/>
              </w:tabs>
              <w:spacing w:line="204" w:lineRule="auto"/>
              <w:ind w:left="108" w:right="2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Причины срочности археологических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раскопок на Большом Уссурийском острове и условия их</w:t>
            </w:r>
          </w:p>
          <w:p w:rsidR="00B95CBC" w:rsidRPr="00E00ED9" w:rsidRDefault="00B95CBC" w:rsidP="007D5106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1912–1913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гг.</w:t>
            </w:r>
            <w:r w:rsidR="007D5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Состояние</w:t>
            </w:r>
          </w:p>
          <w:p w:rsidR="00B95CBC" w:rsidRPr="00E00ED9" w:rsidRDefault="00B95CBC" w:rsidP="007D5106">
            <w:pPr>
              <w:pStyle w:val="TableParagraph"/>
              <w:spacing w:before="9" w:line="206" w:lineRule="auto"/>
              <w:ind w:left="108"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археологического памятника.</w:t>
            </w:r>
          </w:p>
          <w:p w:rsidR="00B95CBC" w:rsidRPr="00E00ED9" w:rsidRDefault="00B95CBC" w:rsidP="007D5106">
            <w:pPr>
              <w:pStyle w:val="TableParagraph"/>
              <w:tabs>
                <w:tab w:val="left" w:pos="816"/>
              </w:tabs>
              <w:spacing w:before="60" w:line="204" w:lineRule="auto"/>
              <w:ind w:left="108" w:right="10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 В.К.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Арсеньев</w:t>
            </w:r>
            <w:r w:rsidRPr="00E00ED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директор ХКМ,</w:t>
            </w:r>
          </w:p>
          <w:p w:rsidR="00B95CBC" w:rsidRPr="00E00ED9" w:rsidRDefault="00B95CBC" w:rsidP="007D5106">
            <w:pPr>
              <w:pStyle w:val="TableParagraph"/>
              <w:spacing w:line="20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Pr="00E00ED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экспедиции,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топограф.</w:t>
            </w:r>
          </w:p>
          <w:p w:rsidR="00B95CBC" w:rsidRPr="00E00ED9" w:rsidRDefault="00B95CBC" w:rsidP="007D5106">
            <w:pPr>
              <w:pStyle w:val="TableParagraph"/>
              <w:tabs>
                <w:tab w:val="left" w:pos="816"/>
              </w:tabs>
              <w:spacing w:before="53" w:line="206" w:lineRule="auto"/>
              <w:ind w:left="108" w:right="5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 чем рассказали находки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левом</w:t>
            </w:r>
            <w:r w:rsidRPr="00E00ED9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берегу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Амура?</w:t>
            </w:r>
          </w:p>
          <w:p w:rsidR="00B95CBC" w:rsidRPr="00E00ED9" w:rsidRDefault="007D5106" w:rsidP="007D5106">
            <w:pPr>
              <w:pStyle w:val="TableParagraph"/>
              <w:tabs>
                <w:tab w:val="left" w:pos="816"/>
              </w:tabs>
              <w:spacing w:before="16" w:line="30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4. </w:t>
            </w:r>
            <w:r w:rsidR="00B95CBC"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Судьба</w:t>
            </w:r>
            <w:r w:rsidR="00B95CBC"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95CBC"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археологической</w:t>
            </w:r>
          </w:p>
          <w:p w:rsidR="00B95CBC" w:rsidRPr="00E00ED9" w:rsidRDefault="00B95CBC" w:rsidP="007D5106">
            <w:pPr>
              <w:pStyle w:val="TableParagraph"/>
              <w:spacing w:line="281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коллекции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ХХ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начале</w:t>
            </w:r>
          </w:p>
          <w:p w:rsidR="00B95CBC" w:rsidRPr="00E00ED9" w:rsidRDefault="00B95CBC" w:rsidP="007D5106">
            <w:pPr>
              <w:pStyle w:val="TableParagraph"/>
              <w:spacing w:line="305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вв.</w:t>
            </w:r>
          </w:p>
        </w:tc>
        <w:tc>
          <w:tcPr>
            <w:tcW w:w="3828" w:type="dxa"/>
          </w:tcPr>
          <w:p w:rsidR="00B95CBC" w:rsidRPr="00E00ED9" w:rsidRDefault="00B95CBC" w:rsidP="00B95CBC">
            <w:pPr>
              <w:pStyle w:val="TableParagraph"/>
              <w:spacing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Вводная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0ED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строительстве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Транссиба и моста через Амур.</w:t>
            </w:r>
          </w:p>
          <w:p w:rsidR="00B95CBC" w:rsidRPr="00E00ED9" w:rsidRDefault="00B95CBC" w:rsidP="00B95CBC">
            <w:pPr>
              <w:pStyle w:val="TableParagraph"/>
              <w:spacing w:before="14" w:line="303" w:lineRule="exact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Краткий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В.К.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Арсеньеве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его</w:t>
            </w:r>
          </w:p>
          <w:p w:rsidR="00B95CBC" w:rsidRPr="00E00ED9" w:rsidRDefault="00B95CBC" w:rsidP="00B95CBC">
            <w:pPr>
              <w:pStyle w:val="TableParagraph"/>
              <w:spacing w:line="280" w:lineRule="exact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ХКМ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(с.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112).</w:t>
            </w:r>
          </w:p>
          <w:p w:rsidR="00B95CBC" w:rsidRPr="00E00ED9" w:rsidRDefault="00B95CBC" w:rsidP="00B95CBC">
            <w:pPr>
              <w:pStyle w:val="TableParagraph"/>
              <w:spacing w:before="50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экспедиций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00ED9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Большой Уссурийский остров.</w:t>
            </w:r>
          </w:p>
          <w:p w:rsidR="00B95CBC" w:rsidRPr="00E00ED9" w:rsidRDefault="00B95CBC" w:rsidP="00B95CBC">
            <w:pPr>
              <w:pStyle w:val="TableParagraph"/>
              <w:spacing w:before="54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Картографические практикумы (карта- схема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1–2,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00ED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107;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карта-схема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</w:t>
            </w:r>
          </w:p>
          <w:p w:rsidR="00B95CBC" w:rsidRPr="00E00ED9" w:rsidRDefault="00B95CBC" w:rsidP="00B95CBC">
            <w:pPr>
              <w:pStyle w:val="TableParagraph"/>
              <w:spacing w:line="289" w:lineRule="exact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E00ED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1–4,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00ED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108).</w:t>
            </w:r>
          </w:p>
          <w:p w:rsidR="00B95CBC" w:rsidRPr="00E00ED9" w:rsidRDefault="00B95CBC" w:rsidP="00B95CBC">
            <w:pPr>
              <w:pStyle w:val="TableParagraph"/>
              <w:spacing w:before="11" w:line="305" w:lineRule="exact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Археологический</w:t>
            </w:r>
            <w:r w:rsidRPr="00E00ED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r w:rsidRPr="00E00ED9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(задание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</w:t>
            </w:r>
            <w:r w:rsidRPr="00E00ED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00ED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с.</w:t>
            </w:r>
            <w:r w:rsidRPr="00C7087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108)</w:t>
            </w:r>
          </w:p>
        </w:tc>
      </w:tr>
      <w:tr w:rsidR="00B95CBC" w:rsidRPr="00E00ED9" w:rsidTr="00A242F0">
        <w:trPr>
          <w:trHeight w:val="1260"/>
        </w:trPr>
        <w:tc>
          <w:tcPr>
            <w:tcW w:w="2552" w:type="dxa"/>
            <w:vMerge w:val="restart"/>
          </w:tcPr>
          <w:p w:rsidR="00B95CBC" w:rsidRPr="001968C2" w:rsidRDefault="00B95CBC" w:rsidP="00B95CBC">
            <w:pPr>
              <w:pStyle w:val="TableParagraph"/>
              <w:tabs>
                <w:tab w:val="left" w:pos="816"/>
              </w:tabs>
              <w:spacing w:line="206" w:lineRule="auto"/>
              <w:ind w:left="108" w:right="2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lastRenderedPageBreak/>
              <w:t>9.</w:t>
            </w:r>
            <w:r w:rsidR="001968C2" w:rsidRPr="001968C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Средневековый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клад в центре</w:t>
            </w:r>
          </w:p>
          <w:p w:rsidR="00B95CBC" w:rsidRPr="001968C2" w:rsidRDefault="00B95CBC" w:rsidP="00B95CBC">
            <w:pPr>
              <w:pStyle w:val="TableParagraph"/>
              <w:spacing w:line="206" w:lineRule="auto"/>
              <w:ind w:left="108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1968C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современного Хабаровска</w:t>
            </w:r>
          </w:p>
        </w:tc>
        <w:tc>
          <w:tcPr>
            <w:tcW w:w="3685" w:type="dxa"/>
            <w:vMerge w:val="restart"/>
          </w:tcPr>
          <w:p w:rsidR="00B95CBC" w:rsidRPr="00E672E9" w:rsidRDefault="00B95CBC" w:rsidP="007D5106">
            <w:pPr>
              <w:pStyle w:val="TableParagraph"/>
              <w:tabs>
                <w:tab w:val="left" w:pos="816"/>
              </w:tabs>
              <w:spacing w:line="206" w:lineRule="auto"/>
              <w:ind w:left="0" w:right="3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 Возраст</w:t>
            </w:r>
            <w:r w:rsidRPr="00E672E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могильника Федоровский и обстоятельства его</w:t>
            </w:r>
          </w:p>
          <w:p w:rsidR="00B95CBC" w:rsidRPr="00E672E9" w:rsidRDefault="00B95CBC" w:rsidP="007D5106">
            <w:pPr>
              <w:pStyle w:val="TableParagraph"/>
              <w:spacing w:line="286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обнаружения</w:t>
            </w:r>
            <w:r w:rsidRPr="00E672E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72E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2002</w:t>
            </w: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г.</w:t>
            </w:r>
          </w:p>
          <w:p w:rsidR="00B95CBC" w:rsidRPr="00E672E9" w:rsidRDefault="00B95CBC" w:rsidP="007D5106">
            <w:pPr>
              <w:pStyle w:val="TableParagraph"/>
              <w:tabs>
                <w:tab w:val="left" w:pos="816"/>
              </w:tabs>
              <w:spacing w:before="46" w:line="204" w:lineRule="auto"/>
              <w:ind w:left="108" w:right="2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2. Разнообразие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предметов,</w:t>
            </w:r>
            <w:r w:rsidRPr="00E672E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обнаруженных в погребальных </w:t>
            </w: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комплексах.</w:t>
            </w:r>
          </w:p>
          <w:p w:rsidR="00B95CBC" w:rsidRPr="00E672E9" w:rsidRDefault="00B95CBC" w:rsidP="007D5106">
            <w:pPr>
              <w:pStyle w:val="TableParagraph"/>
              <w:tabs>
                <w:tab w:val="left" w:pos="816"/>
              </w:tabs>
              <w:spacing w:before="13" w:line="30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3. Уникальность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керамики</w:t>
            </w:r>
            <w:r w:rsidRPr="00E672E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="007D5106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Федоровского </w:t>
            </w: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могильника.</w:t>
            </w:r>
          </w:p>
          <w:p w:rsidR="00B95CBC" w:rsidRPr="009F69DD" w:rsidRDefault="00B95CBC" w:rsidP="007D5106">
            <w:pPr>
              <w:pStyle w:val="TableParagraph"/>
              <w:tabs>
                <w:tab w:val="left" w:pos="816"/>
              </w:tabs>
              <w:spacing w:before="20" w:line="305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4. </w:t>
            </w: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Значение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</w:rPr>
              <w:t>«хабаровских</w:t>
            </w:r>
            <w:r w:rsidRPr="00E672E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открытий»</w:t>
            </w: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vMerge w:val="restart"/>
          </w:tcPr>
          <w:p w:rsidR="00B95CBC" w:rsidRPr="00E672E9" w:rsidRDefault="00B95CBC" w:rsidP="00B95CBC">
            <w:pPr>
              <w:pStyle w:val="TableParagraph"/>
              <w:spacing w:line="264" w:lineRule="exact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Комментированное</w:t>
            </w:r>
            <w:r w:rsidRPr="00E672E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E672E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досье</w:t>
            </w:r>
            <w:r w:rsidRPr="00E672E9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A242F0"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4.9 </w:t>
            </w:r>
            <w:r w:rsidR="00A242F0" w:rsidRPr="00E672E9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(</w:t>
            </w:r>
            <w:r w:rsidRPr="00E672E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с.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110–111).</w:t>
            </w:r>
          </w:p>
          <w:p w:rsidR="00B95CBC" w:rsidRPr="00E672E9" w:rsidRDefault="00B95CBC" w:rsidP="00B95CBC">
            <w:pPr>
              <w:pStyle w:val="TableParagraph"/>
              <w:spacing w:before="12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E672E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(вопросы</w:t>
            </w:r>
            <w:r w:rsidRPr="00E672E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1–3,</w:t>
            </w:r>
            <w:r w:rsidRPr="00E672E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E672E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111).</w:t>
            </w:r>
          </w:p>
          <w:p w:rsidR="00B95CBC" w:rsidRPr="00E672E9" w:rsidRDefault="00B95CBC" w:rsidP="00B95CBC">
            <w:pPr>
              <w:pStyle w:val="TableParagraph"/>
              <w:spacing w:before="48" w:line="206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Поисково-информационный</w:t>
            </w:r>
            <w:r w:rsidRPr="00E672E9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(задание 4, с. 111).</w:t>
            </w:r>
          </w:p>
          <w:p w:rsidR="00B95CBC" w:rsidRPr="00E672E9" w:rsidRDefault="00B95CBC" w:rsidP="00B95CBC">
            <w:pPr>
              <w:pStyle w:val="TableParagraph"/>
              <w:spacing w:before="59" w:line="204" w:lineRule="auto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Тематическая</w:t>
            </w:r>
            <w:r w:rsidRPr="00E672E9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  <w:r w:rsidRPr="00E672E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72E9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Музей</w:t>
            </w:r>
            <w:r w:rsidRPr="00E672E9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истории города Хабаровска, где сейчас находятся сосуды и фрагменты керамики из</w:t>
            </w:r>
          </w:p>
          <w:p w:rsidR="00B95CBC" w:rsidRPr="009F69DD" w:rsidRDefault="00B95CBC" w:rsidP="00B95CBC">
            <w:pPr>
              <w:pStyle w:val="TableParagraph"/>
              <w:spacing w:line="292" w:lineRule="exact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E672E9">
              <w:rPr>
                <w:rFonts w:ascii="Times New Roman" w:hAnsi="Times New Roman" w:cs="Times New Roman"/>
                <w:sz w:val="28"/>
                <w:szCs w:val="28"/>
              </w:rPr>
              <w:t>могильника</w:t>
            </w:r>
            <w:r w:rsidRPr="00E672E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672E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Федоровский</w:t>
            </w:r>
          </w:p>
        </w:tc>
      </w:tr>
      <w:tr w:rsidR="00B95CBC" w:rsidRPr="00E00ED9" w:rsidTr="00A242F0">
        <w:trPr>
          <w:trHeight w:val="2481"/>
        </w:trPr>
        <w:tc>
          <w:tcPr>
            <w:tcW w:w="2552" w:type="dxa"/>
            <w:vMerge/>
          </w:tcPr>
          <w:p w:rsidR="00B95CBC" w:rsidRPr="00452786" w:rsidRDefault="00B95CBC" w:rsidP="00B95CBC">
            <w:pPr>
              <w:pStyle w:val="TableParagraph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/>
          </w:tcPr>
          <w:p w:rsidR="00B95CBC" w:rsidRPr="00452786" w:rsidRDefault="00B95CBC" w:rsidP="00B95CBC">
            <w:pPr>
              <w:pStyle w:val="TableParagraph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</w:tcPr>
          <w:p w:rsidR="00B95CBC" w:rsidRPr="00E00ED9" w:rsidRDefault="00B95CBC" w:rsidP="00B95CBC">
            <w:pPr>
              <w:pStyle w:val="TableParagraph"/>
              <w:spacing w:before="48" w:line="206" w:lineRule="auto"/>
              <w:ind w:left="129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363D7" w:rsidRDefault="008363D7" w:rsidP="00452786">
      <w:pPr>
        <w:tabs>
          <w:tab w:val="center" w:pos="4975"/>
        </w:tabs>
      </w:pPr>
    </w:p>
    <w:p w:rsidR="008363D7" w:rsidRPr="00FF177B" w:rsidRDefault="008363D7" w:rsidP="00836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FF177B">
        <w:rPr>
          <w:rFonts w:ascii="Times New Roman" w:hAnsi="Times New Roman" w:cs="Times New Roman"/>
          <w:sz w:val="28"/>
          <w:szCs w:val="28"/>
        </w:rPr>
        <w:t>Таблица 5</w:t>
      </w:r>
    </w:p>
    <w:p w:rsidR="008363D7" w:rsidRPr="008363D7" w:rsidRDefault="008363D7" w:rsidP="008363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8363D7">
        <w:rPr>
          <w:rFonts w:ascii="Cambria" w:hAnsi="Cambria" w:cs="Cambria"/>
          <w:b/>
          <w:sz w:val="28"/>
          <w:szCs w:val="28"/>
        </w:rPr>
        <w:t xml:space="preserve">Народы юга Дальнего Востока России </w:t>
      </w:r>
    </w:p>
    <w:p w:rsidR="008363D7" w:rsidRPr="008363D7" w:rsidRDefault="008363D7" w:rsidP="008363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8363D7">
        <w:rPr>
          <w:rFonts w:ascii="Cambria" w:hAnsi="Cambria" w:cs="Cambria"/>
          <w:b/>
          <w:sz w:val="28"/>
          <w:szCs w:val="28"/>
        </w:rPr>
        <w:t xml:space="preserve">в первой половине </w:t>
      </w:r>
      <w:r w:rsidRPr="008363D7">
        <w:rPr>
          <w:rFonts w:ascii="Cambria" w:hAnsi="Cambria" w:cs="Cambria"/>
          <w:b/>
          <w:sz w:val="28"/>
          <w:szCs w:val="28"/>
          <w:lang w:val="en-US"/>
        </w:rPr>
        <w:t>XVII</w:t>
      </w:r>
      <w:r w:rsidRPr="008363D7">
        <w:rPr>
          <w:rFonts w:ascii="Cambria" w:hAnsi="Cambria" w:cs="Cambria"/>
          <w:b/>
          <w:sz w:val="28"/>
          <w:szCs w:val="28"/>
        </w:rPr>
        <w:t xml:space="preserve"> века</w:t>
      </w:r>
    </w:p>
    <w:p w:rsidR="008363D7" w:rsidRPr="008363D7" w:rsidRDefault="008363D7" w:rsidP="00836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D7">
        <w:rPr>
          <w:rFonts w:ascii="Times New Roman" w:hAnsi="Times New Roman" w:cs="Times New Roman"/>
          <w:b/>
          <w:sz w:val="28"/>
          <w:szCs w:val="28"/>
        </w:rPr>
        <w:t>(3 ч.)</w:t>
      </w:r>
    </w:p>
    <w:p w:rsidR="008363D7" w:rsidRPr="008363D7" w:rsidRDefault="008363D7" w:rsidP="008363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</w:p>
    <w:tbl>
      <w:tblPr>
        <w:tblStyle w:val="a6"/>
        <w:tblW w:w="10065" w:type="dxa"/>
        <w:tblInd w:w="-5" w:type="dxa"/>
        <w:tblLook w:val="04A0" w:firstRow="1" w:lastRow="0" w:firstColumn="1" w:lastColumn="0" w:noHBand="0" w:noVBand="1"/>
      </w:tblPr>
      <w:tblGrid>
        <w:gridCol w:w="2678"/>
        <w:gridCol w:w="3559"/>
        <w:gridCol w:w="3828"/>
      </w:tblGrid>
      <w:tr w:rsidR="008363D7" w:rsidTr="00BA3324">
        <w:tc>
          <w:tcPr>
            <w:tcW w:w="2678" w:type="dxa"/>
          </w:tcPr>
          <w:p w:rsidR="008363D7" w:rsidRPr="008363D7" w:rsidRDefault="008363D7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363D7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559" w:type="dxa"/>
          </w:tcPr>
          <w:p w:rsidR="008363D7" w:rsidRPr="008363D7" w:rsidRDefault="008363D7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3828" w:type="dxa"/>
          </w:tcPr>
          <w:p w:rsidR="008363D7" w:rsidRPr="008363D7" w:rsidRDefault="008363D7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учебного пособия 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b/>
                <w:sz w:val="28"/>
                <w:szCs w:val="28"/>
              </w:rPr>
              <w:t>и способы познавательной деятельности</w:t>
            </w:r>
          </w:p>
        </w:tc>
      </w:tr>
      <w:tr w:rsidR="008363D7" w:rsidTr="00BA3324">
        <w:tc>
          <w:tcPr>
            <w:tcW w:w="2678" w:type="dxa"/>
          </w:tcPr>
          <w:p w:rsidR="008363D7" w:rsidRPr="001968C2" w:rsidRDefault="008363D7" w:rsidP="00DA44E6">
            <w:pPr>
              <w:pStyle w:val="a7"/>
              <w:autoSpaceDE w:val="0"/>
              <w:autoSpaceDN w:val="0"/>
              <w:adjustRightInd w:val="0"/>
              <w:ind w:left="29" w:righ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1– 2. «Пахотные хлебные люди», «оленные и пашенные тунгусы».</w:t>
            </w:r>
          </w:p>
          <w:p w:rsidR="008363D7" w:rsidRPr="001968C2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59" w:type="dxa"/>
          </w:tcPr>
          <w:p w:rsidR="008363D7" w:rsidRPr="008363D7" w:rsidRDefault="008363D7" w:rsidP="00DA44E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Этнический состав населения Дальнего Востока в середине </w:t>
            </w:r>
            <w:r w:rsidRPr="00836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363D7" w:rsidRPr="008363D7" w:rsidRDefault="008363D7" w:rsidP="00DA44E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«Народ дючеры» и источники современных знаний об этом народе.</w:t>
            </w:r>
          </w:p>
          <w:p w:rsidR="008363D7" w:rsidRPr="008363D7" w:rsidRDefault="008363D7" w:rsidP="00DA44E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Дауры и источники наших знаний о культуре и истории этого этноса.</w:t>
            </w:r>
          </w:p>
          <w:p w:rsidR="008363D7" w:rsidRPr="008363D7" w:rsidRDefault="008363D7" w:rsidP="00DA44E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Тунгусы и источники наших знаний об этом этносе.</w:t>
            </w:r>
          </w:p>
          <w:p w:rsidR="008363D7" w:rsidRPr="008363D7" w:rsidRDefault="008363D7" w:rsidP="00DA44E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Этнографические экспедиции </w:t>
            </w:r>
            <w:r w:rsidRPr="00836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ХХ вв. (П. Шимкевич и др.).</w:t>
            </w:r>
          </w:p>
          <w:p w:rsidR="008363D7" w:rsidRPr="008363D7" w:rsidRDefault="008363D7" w:rsidP="00DA44E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7D5106">
              <w:rPr>
                <w:rFonts w:ascii="Times New Roman" w:hAnsi="Times New Roman" w:cs="Times New Roman"/>
                <w:sz w:val="28"/>
                <w:szCs w:val="28"/>
              </w:rPr>
              <w:t>Этнографический проект к 1000-летию Российской государственности» (альбом Г-Т Паули и др.)</w:t>
            </w:r>
          </w:p>
        </w:tc>
        <w:tc>
          <w:tcPr>
            <w:tcW w:w="3828" w:type="dxa"/>
          </w:tcPr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Обзорная карта «Сибирь и Дальний Восток России в </w:t>
            </w:r>
            <w:r w:rsidRPr="00836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 веке» (с. 8 – 9) – картографические практикумы: вопросы 1 - 2,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с. 11; вопрос 1, с. 13; вопрос 1. С. 14; вопрос 1,</w:t>
            </w:r>
            <w:r w:rsidR="0019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 с. 15).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Статистическая таблица «Этнический состав….» и анализ ее содержания (вопрос 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 с. 11; вопрос 2, с. 13; вопрос 4, с. 14; вопрос 2, с. 15).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Репродукция гравюры «Обитатели Тартарии» и беседа с элементами критического анализа, образной реконструкции по вопросам 1 – 4 на с. 12.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аналитическая беседа по тексту «Народ дючеры» (вопросы 1 – 4. </w:t>
            </w:r>
            <w:r w:rsidR="00F97A7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7A7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. 12 – 13).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Чтение и аналитическая беседа по тексту «Будет та Даурская земля …» (вопросы 1 – 5, с. 13 – 14).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Чтение и аналитическая беседа по тексту «По сторонним рекам вниз Тунгусов …»  (вопросы 1 – 5. С. 14 – 15).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</w:t>
            </w:r>
            <w:proofErr w:type="gramStart"/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темы,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с. 10.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коллекции фотографий П. Шимкевича в ХКМ им. Н.И. Гродекова. Реконструкция на основе фотографий облика и образа жизни тунгусов в </w:t>
            </w:r>
            <w:r w:rsidRPr="00836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836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альбома «Этнографическое описание народов России» Г – Т Паули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с. 10 – 11, вопросы 2 и 3; вопросы 1 и 2, с. 15; с. 50).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ИГ «О народах Сибири» (с. 70 – 71) – </w:t>
            </w:r>
            <w:proofErr w:type="spellStart"/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карто</w:t>
            </w:r>
            <w:proofErr w:type="spellEnd"/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- и этнографический практикумы (задания 1 – </w:t>
            </w:r>
            <w:proofErr w:type="gramStart"/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с. 71).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об этнографических проектах династии Романовых во 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второй половине </w:t>
            </w:r>
            <w:r w:rsidRPr="00836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ХХ вв. </w:t>
            </w:r>
          </w:p>
        </w:tc>
      </w:tr>
      <w:tr w:rsidR="008363D7" w:rsidTr="00BA3324">
        <w:tc>
          <w:tcPr>
            <w:tcW w:w="2678" w:type="dxa"/>
          </w:tcPr>
          <w:p w:rsidR="008363D7" w:rsidRPr="001968C2" w:rsidRDefault="008363D7" w:rsidP="00AF3435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Владимирская археологическая культура (ВАК).</w:t>
            </w:r>
          </w:p>
          <w:p w:rsidR="008363D7" w:rsidRPr="001968C2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8363D7" w:rsidRPr="008363D7" w:rsidRDefault="008363D7" w:rsidP="00DA44E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ВАК: хронологические рамки; территории распространения; носители культуры; археологи; памятники ВАК на территории Верхнего и Среднего Амура; характерные признаки.</w:t>
            </w:r>
          </w:p>
          <w:p w:rsidR="008363D7" w:rsidRPr="008363D7" w:rsidRDefault="008363D7" w:rsidP="00DA44E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Предметы быта \ вооружение \ одежда \ украшения\ др.</w:t>
            </w:r>
          </w:p>
          <w:p w:rsidR="008363D7" w:rsidRPr="008363D7" w:rsidRDefault="008363D7" w:rsidP="00DA44E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Археологические источники сведений о народах Юга Дальнего востока России в </w:t>
            </w:r>
            <w:r w:rsidRPr="00836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6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828" w:type="dxa"/>
          </w:tcPr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Составление стереотипного плана и комплексная характеристики ВАК на основе определения понятия «археологическая культура» и материалов тематического разворота 2 (с. 16 -19).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В рабочих группах изучение предметов быта \ вооружения \ украшений и пр. по иллюстрациям и вопросам к ним на с. 17 – 18.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Творческая реконструкция предметов ВАК (вопрос 3 \ 3, с.17, вопрос 3, с. 18).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Сопоставление покровской и владимирской археологических культур по плану (задание 1, с. 19).</w:t>
            </w:r>
          </w:p>
          <w:p w:rsidR="008363D7" w:rsidRPr="008363D7" w:rsidRDefault="008363D7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</w:t>
            </w:r>
            <w:proofErr w:type="gramStart"/>
            <w:r w:rsidRPr="008363D7">
              <w:rPr>
                <w:rFonts w:ascii="Times New Roman" w:hAnsi="Times New Roman" w:cs="Times New Roman"/>
                <w:sz w:val="28"/>
                <w:szCs w:val="28"/>
              </w:rPr>
              <w:t xml:space="preserve">темы,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363D7">
              <w:rPr>
                <w:rFonts w:ascii="Times New Roman" w:hAnsi="Times New Roman" w:cs="Times New Roman"/>
                <w:sz w:val="28"/>
                <w:szCs w:val="28"/>
              </w:rPr>
              <w:t>с. 16.</w:t>
            </w:r>
          </w:p>
        </w:tc>
      </w:tr>
    </w:tbl>
    <w:p w:rsidR="008363D7" w:rsidRDefault="008363D7" w:rsidP="008363D7">
      <w:pPr>
        <w:tabs>
          <w:tab w:val="left" w:pos="4155"/>
        </w:tabs>
      </w:pPr>
    </w:p>
    <w:p w:rsidR="006D6C85" w:rsidRDefault="006D6C85" w:rsidP="006D6C8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sz w:val="30"/>
          <w:szCs w:val="30"/>
        </w:rPr>
      </w:pPr>
    </w:p>
    <w:p w:rsidR="006D6C85" w:rsidRPr="006D6C85" w:rsidRDefault="006D6C85" w:rsidP="006D6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C85">
        <w:rPr>
          <w:rFonts w:ascii="Times New Roman" w:hAnsi="Times New Roman" w:cs="Times New Roman"/>
          <w:sz w:val="28"/>
          <w:szCs w:val="28"/>
        </w:rPr>
        <w:t>Таблица 6</w:t>
      </w:r>
    </w:p>
    <w:p w:rsidR="006D6C85" w:rsidRPr="006D6C85" w:rsidRDefault="006D6C85" w:rsidP="006D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C85" w:rsidRPr="006D6C85" w:rsidRDefault="006D6C85" w:rsidP="006D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C85">
        <w:rPr>
          <w:rFonts w:ascii="Times New Roman" w:hAnsi="Times New Roman" w:cs="Times New Roman"/>
          <w:b/>
          <w:sz w:val="28"/>
          <w:szCs w:val="28"/>
        </w:rPr>
        <w:t>«</w:t>
      </w:r>
      <w:r w:rsidRPr="006D6C85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6D6C85">
        <w:rPr>
          <w:rFonts w:ascii="Times New Roman" w:hAnsi="Times New Roman" w:cs="Times New Roman"/>
          <w:b/>
          <w:sz w:val="28"/>
          <w:szCs w:val="28"/>
        </w:rPr>
        <w:t xml:space="preserve"> век: «встречь солнца» </w:t>
      </w:r>
    </w:p>
    <w:p w:rsidR="006D6C85" w:rsidRPr="006D6C85" w:rsidRDefault="006D6C85" w:rsidP="006D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C85">
        <w:rPr>
          <w:rFonts w:ascii="Times New Roman" w:hAnsi="Times New Roman" w:cs="Times New Roman"/>
          <w:b/>
          <w:sz w:val="28"/>
          <w:szCs w:val="28"/>
        </w:rPr>
        <w:t>(6 ч.)</w:t>
      </w:r>
    </w:p>
    <w:p w:rsidR="006D6C85" w:rsidRDefault="006D6C85" w:rsidP="006D6C8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0"/>
          <w:szCs w:val="30"/>
        </w:rPr>
      </w:pPr>
    </w:p>
    <w:tbl>
      <w:tblPr>
        <w:tblStyle w:val="a6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3543"/>
        <w:gridCol w:w="3828"/>
      </w:tblGrid>
      <w:tr w:rsidR="006D6C85" w:rsidRPr="00522F47" w:rsidTr="00BA3324">
        <w:tc>
          <w:tcPr>
            <w:tcW w:w="2694" w:type="dxa"/>
          </w:tcPr>
          <w:p w:rsidR="006D6C85" w:rsidRPr="00C81C3E" w:rsidRDefault="006D6C85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543" w:type="dxa"/>
          </w:tcPr>
          <w:p w:rsidR="006D6C85" w:rsidRPr="00C81C3E" w:rsidRDefault="006D6C85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3828" w:type="dxa"/>
          </w:tcPr>
          <w:p w:rsidR="006D6C85" w:rsidRPr="00C81C3E" w:rsidRDefault="006D6C85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учебного пособия 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b/>
                <w:sz w:val="28"/>
                <w:szCs w:val="28"/>
              </w:rPr>
              <w:t>и способы познавательной деятельности</w:t>
            </w:r>
          </w:p>
        </w:tc>
      </w:tr>
      <w:tr w:rsidR="006104F6" w:rsidRPr="00CA31D8" w:rsidTr="00BA3324">
        <w:tc>
          <w:tcPr>
            <w:tcW w:w="2694" w:type="dxa"/>
            <w:vMerge w:val="restart"/>
          </w:tcPr>
          <w:p w:rsidR="006104F6" w:rsidRPr="0053642B" w:rsidRDefault="0053642B" w:rsidP="0053642B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2. </w:t>
            </w:r>
            <w:r w:rsidR="006104F6" w:rsidRPr="0053642B">
              <w:rPr>
                <w:rFonts w:ascii="Times New Roman" w:hAnsi="Times New Roman" w:cs="Times New Roman"/>
                <w:sz w:val="28"/>
                <w:szCs w:val="28"/>
              </w:rPr>
              <w:t xml:space="preserve">Какой была Сибирь в </w:t>
            </w:r>
            <w:r w:rsidR="006104F6" w:rsidRPr="0053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6104F6" w:rsidRPr="0053642B">
              <w:rPr>
                <w:rFonts w:ascii="Times New Roman" w:hAnsi="Times New Roman" w:cs="Times New Roman"/>
                <w:sz w:val="28"/>
                <w:szCs w:val="28"/>
              </w:rPr>
              <w:t xml:space="preserve"> в.? Чем к себе манила? Кто они, первопроходцы Сибири?</w:t>
            </w:r>
          </w:p>
          <w:p w:rsidR="006104F6" w:rsidRPr="00C81C3E" w:rsidRDefault="006104F6" w:rsidP="006104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6104F6" w:rsidRPr="007D5106" w:rsidRDefault="007D5106" w:rsidP="007D5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Версии о происхождении слова «Сибирь» и ее границы в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6104F6" w:rsidRPr="007D5106" w:rsidRDefault="007D5106" w:rsidP="007D5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история завоевания Сибири и вхождения в состав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Российского государства в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половине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104F6" w:rsidRPr="007D5106" w:rsidRDefault="007D5106" w:rsidP="007D5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Герб Сибири на гербе России, печать Сибирского приказа. </w:t>
            </w:r>
          </w:p>
          <w:p w:rsidR="006104F6" w:rsidRPr="007D5106" w:rsidRDefault="007D5106" w:rsidP="007D5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Художник: В.И. Суриков. «Покорение Сибири Ермаком» </w:t>
            </w:r>
          </w:p>
          <w:p w:rsidR="006104F6" w:rsidRPr="007D5106" w:rsidRDefault="007D5106" w:rsidP="007D5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состав населения России в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104F6" w:rsidRPr="007D5106" w:rsidRDefault="007D5106" w:rsidP="007D5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>Портрет сибирских первопроходцев на основе разных исторических источников.</w:t>
            </w:r>
          </w:p>
          <w:p w:rsidR="006104F6" w:rsidRPr="007D5106" w:rsidRDefault="007D5106" w:rsidP="007D5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104F6" w:rsidRPr="007D5106">
              <w:rPr>
                <w:rFonts w:ascii="Times New Roman" w:hAnsi="Times New Roman" w:cs="Times New Roman"/>
                <w:sz w:val="28"/>
                <w:szCs w:val="28"/>
              </w:rPr>
              <w:t>Эпоха ВГО и русские географические открытия.</w:t>
            </w:r>
          </w:p>
        </w:tc>
        <w:tc>
          <w:tcPr>
            <w:tcW w:w="3828" w:type="dxa"/>
          </w:tcPr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беседа на основе текста о версиях слова «Сибирь» (с. 24).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Картографический практикум: обзорная </w:t>
            </w:r>
            <w:proofErr w:type="gram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карта,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с. 8 – 9 и вопросы к ней 1 – 2, с. 25.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Повторительно-обобщающая беседа и «Хронограф» присоединения Сибири к Московскому царству в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</w:t>
            </w:r>
            <w:r w:rsidR="00BA3324" w:rsidRPr="00C81C3E">
              <w:rPr>
                <w:rFonts w:ascii="Times New Roman" w:hAnsi="Times New Roman" w:cs="Times New Roman"/>
                <w:sz w:val="28"/>
                <w:szCs w:val="28"/>
              </w:rPr>
              <w:t>половине 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вв. по курсу Истории России (7 класс).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Геральдический практикум (рисунок и вопросы 1 – </w:t>
            </w:r>
            <w:proofErr w:type="gram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25).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Эвристическая беседа (комплексный вопрос </w:t>
            </w:r>
            <w:proofErr w:type="gram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25).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темы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24)</w:t>
            </w:r>
          </w:p>
        </w:tc>
      </w:tr>
      <w:tr w:rsidR="006104F6" w:rsidRPr="00CA31D8" w:rsidTr="00BA3324">
        <w:tc>
          <w:tcPr>
            <w:tcW w:w="2694" w:type="dxa"/>
            <w:vMerge/>
          </w:tcPr>
          <w:p w:rsidR="006104F6" w:rsidRPr="00C81C3E" w:rsidRDefault="006104F6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104F6" w:rsidRPr="00C81C3E" w:rsidRDefault="006104F6" w:rsidP="00AF343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Вводная обобщающая беседа о сословной структуре российского общества в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Лабораторно-практическая работа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с таблицей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26) и источниками (с. 26 – 29).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Досье 2.1 и реконструкция внешнего облика, актуальных черт характера,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материального положения и сословного статуса сибирских первопроходцев в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в. (с. 56, вопросы 1 – 2).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Обобщающая беседа по ключевому вопросу темы (с. 26) и материалам заполненной таблицы.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Дискуссия-обсуждение мнения историка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П.Н. Буцинского (с.29).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Эвристическая беседа о сходстве и различиях ВГО и русских географических открытиях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6D6C85" w:rsidRPr="00CA31D8" w:rsidTr="00BA3324">
        <w:tc>
          <w:tcPr>
            <w:tcW w:w="2694" w:type="dxa"/>
          </w:tcPr>
          <w:p w:rsidR="006D6C85" w:rsidRPr="001968C2" w:rsidRDefault="0053642B" w:rsidP="006D6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3\1</w:t>
            </w:r>
            <w:r w:rsidR="006D6C85" w:rsidRPr="001968C2">
              <w:rPr>
                <w:rFonts w:ascii="Times New Roman" w:hAnsi="Times New Roman" w:cs="Times New Roman"/>
                <w:sz w:val="28"/>
                <w:szCs w:val="28"/>
              </w:rPr>
              <w:t>. «К морю-</w:t>
            </w:r>
            <w:proofErr w:type="spellStart"/>
            <w:r w:rsidR="006D6C85" w:rsidRPr="001968C2">
              <w:rPr>
                <w:rFonts w:ascii="Times New Roman" w:hAnsi="Times New Roman" w:cs="Times New Roman"/>
                <w:sz w:val="28"/>
                <w:szCs w:val="28"/>
              </w:rPr>
              <w:t>окияну</w:t>
            </w:r>
            <w:proofErr w:type="spellEnd"/>
            <w:r w:rsidR="006D6C85"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 Ламу»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D6C85" w:rsidRPr="00C81C3E" w:rsidRDefault="006D6C85" w:rsidP="00AF343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И. Москвитин – краткая образная характеристика.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Поход И. Москвитина 1639 – 1642 гг. в зеркале трех исторических источников.</w:t>
            </w:r>
          </w:p>
          <w:p w:rsidR="006D6C85" w:rsidRPr="00B271C6" w:rsidRDefault="006D6C85" w:rsidP="00AF343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C6">
              <w:rPr>
                <w:rFonts w:ascii="Times New Roman" w:hAnsi="Times New Roman" w:cs="Times New Roman"/>
                <w:sz w:val="28"/>
                <w:szCs w:val="28"/>
              </w:rPr>
              <w:t>Историческое значение похода И. Москвитина в оценках его современников и потомков.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Память о походе И. Москвитина в ХХ – начале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828" w:type="dxa"/>
          </w:tcPr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Словарь персоналий            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с. 137) и другие источники о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И. Москвитине: собирательный образ казака-землепроходца.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 (карты на с. 8 – 9, и 30, вопросы 2 - 3, с. 31).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Атрибуция и критический анализ источников на с. 30 – 32, задания к ним, </w:t>
            </w:r>
            <w:proofErr w:type="spell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. 31 – 32.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задания 2, 3 \ </w:t>
            </w:r>
            <w:proofErr w:type="gram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с. 32.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задания 1 – </w:t>
            </w:r>
            <w:proofErr w:type="gram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33.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док. фильма «Иван Москвитин.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Путь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к океану».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Дискуссия по ключевому вопросу темы (с. 30).</w:t>
            </w:r>
          </w:p>
        </w:tc>
      </w:tr>
      <w:tr w:rsidR="006D6C85" w:rsidRPr="00CA31D8" w:rsidTr="00BA3324">
        <w:tc>
          <w:tcPr>
            <w:tcW w:w="2694" w:type="dxa"/>
          </w:tcPr>
          <w:p w:rsidR="006D6C85" w:rsidRPr="001968C2" w:rsidRDefault="0053642B" w:rsidP="00C81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3\2</w:t>
            </w:r>
            <w:r w:rsidR="006D6C85" w:rsidRPr="00196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C3E"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C85" w:rsidRPr="001968C2"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 w:rsidR="00C81C3E"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C85" w:rsidRPr="001968C2">
              <w:rPr>
                <w:rFonts w:ascii="Times New Roman" w:hAnsi="Times New Roman" w:cs="Times New Roman"/>
                <w:sz w:val="28"/>
                <w:szCs w:val="28"/>
              </w:rPr>
              <w:t>экспедиция</w:t>
            </w:r>
            <w:r w:rsidR="00C81C3E"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D6C85" w:rsidRPr="001968C2">
              <w:rPr>
                <w:rFonts w:ascii="Times New Roman" w:hAnsi="Times New Roman" w:cs="Times New Roman"/>
                <w:sz w:val="28"/>
                <w:szCs w:val="28"/>
              </w:rPr>
              <w:t>В. Пояркова (1643 – 1646 гг.)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D6C85" w:rsidRPr="00C81C3E" w:rsidRDefault="006D6C85" w:rsidP="006D6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В. Поярков – краткая образная характеристика.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Поход на Амур и Охотское море в «</w:t>
            </w:r>
            <w:proofErr w:type="gram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Скаске»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В. Пояркова.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Географические открытия В. Пояркова.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Историческое значение похода В. Пояркова в оценках его современников и потомков.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Память о походе В. Пояркова в ХХ – начале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828" w:type="dxa"/>
          </w:tcPr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Словарь персоналий (с. 137) и другие источники о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В. Пояркове: собирательный образ казака-землепроходца.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 (карты на с. 8 – 9, и 34, вопрос 5, с. 36; эпизоды 1 – 2 и вопросы к ним, с. 36 – 37).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Аналитическое чтение «Скаски» В. Пояркова и заполнение таблицы на основе заданий 1 – 7, с. 36.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 по эпизоду 3 и заданиям к тексту и иллюстрации (с. 37).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темы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34).</w:t>
            </w:r>
          </w:p>
        </w:tc>
      </w:tr>
      <w:tr w:rsidR="006D6C85" w:rsidRPr="00CA31D8" w:rsidTr="00BA3324">
        <w:tc>
          <w:tcPr>
            <w:tcW w:w="2694" w:type="dxa"/>
          </w:tcPr>
          <w:p w:rsidR="00C81C3E" w:rsidRPr="001968C2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3\3</w:t>
            </w:r>
            <w:r w:rsidR="00C81C3E" w:rsidRPr="001968C2">
              <w:rPr>
                <w:rFonts w:ascii="Times New Roman" w:hAnsi="Times New Roman" w:cs="Times New Roman"/>
                <w:sz w:val="28"/>
                <w:szCs w:val="28"/>
              </w:rPr>
              <w:t>. «С Ерофеем – крестьянским сыном – ты из Вологды шла сюда…»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D6C85" w:rsidRPr="00C81C3E" w:rsidRDefault="006D6C85" w:rsidP="00AF3435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Е.П. Хабаров – образная характеристика \ исторический портрет.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Амурские походы 1649 – 1652 гг.: общее и особенное.</w:t>
            </w:r>
          </w:p>
          <w:p w:rsidR="006D6C85" w:rsidRPr="00B271C6" w:rsidRDefault="006D6C85" w:rsidP="00AF3435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C6">
              <w:rPr>
                <w:rFonts w:ascii="Times New Roman" w:hAnsi="Times New Roman" w:cs="Times New Roman"/>
                <w:sz w:val="28"/>
                <w:szCs w:val="28"/>
              </w:rPr>
              <w:t>Историческое значение походов Е.П. Хабарова в оценках его современников и потомков.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Загадки Хабарова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Память о Е.П. Хабарове в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828" w:type="dxa"/>
          </w:tcPr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Исторический портрет Е.П. Хабарова на основе анализа текста (с. 38 – 40. Вопросы 1 – 2, с. 39) и других источников.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Реконструкция внешнего облика Е. Хабарова (Досье 2. 3, с. 58 – 59, задания.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59).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Картографический практикум (карты. </w:t>
            </w:r>
            <w:r w:rsidR="00AF4E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. 8 – 9, 38), составление тематической </w:t>
            </w:r>
            <w:r w:rsidR="00BA3324"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карты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Хабаров».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исторического источника (с. 39, вопросы 1 – 4, с. 39); сопоставление амурских походов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Хабарова с походами других землепроходцев середины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Дискуссии советских и российских историков об историческом значении походов Е.П. Хабарова на Амур (с. 41, вопросы).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о спорах краеведов и историков о «белых пятнах» биографии Е. Хабарова (с. 41, досье 2.2,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57 – 58, вопросы).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Е.П. Хабарову на привокзальной площади г. Хабаровска.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мастерскую скульптора Я.А. </w:t>
            </w:r>
            <w:proofErr w:type="spell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Мильчина</w:t>
            </w:r>
            <w:proofErr w:type="spellEnd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(досье 2.4, с. 60 – 61).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образа Хабарова на памятниках в Великом Устюге (с. 29) и Хабаровске. 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Дискуссия по ключевому вопросу темы (с. 38).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4F6" w:rsidRPr="00CA31D8" w:rsidTr="00BA3324">
        <w:tc>
          <w:tcPr>
            <w:tcW w:w="2694" w:type="dxa"/>
          </w:tcPr>
          <w:p w:rsidR="006104F6" w:rsidRPr="001968C2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104F6" w:rsidRPr="001968C2">
              <w:rPr>
                <w:rFonts w:ascii="Times New Roman" w:hAnsi="Times New Roman" w:cs="Times New Roman"/>
                <w:sz w:val="28"/>
                <w:szCs w:val="28"/>
              </w:rPr>
              <w:t>. Албазин – первый русский город на Амуре (1665 – 1689 г.)</w:t>
            </w: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F6" w:rsidRPr="00C81C3E" w:rsidRDefault="006104F6" w:rsidP="00321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104F6" w:rsidRPr="006104F6" w:rsidRDefault="006104F6" w:rsidP="00AF343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Албазинского острога в контексте истории российско-китайских </w:t>
            </w:r>
            <w:r w:rsidRPr="00610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отношений во второй половине </w:t>
            </w:r>
            <w:r w:rsidRPr="00610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6104F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104F6" w:rsidRPr="00C81C3E" w:rsidRDefault="006104F6" w:rsidP="00AF343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и образ жизни в Албазинском остроге во второй половине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104F6" w:rsidRPr="00C81C3E" w:rsidRDefault="006104F6" w:rsidP="00AF343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Защитники и реликвии Албазина.</w:t>
            </w:r>
          </w:p>
          <w:p w:rsidR="006104F6" w:rsidRDefault="006104F6" w:rsidP="00AF343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Память об Албазине (места памяти, музеи, историческая живопись, литература и др.)</w:t>
            </w:r>
          </w:p>
          <w:p w:rsidR="0053642B" w:rsidRDefault="0053642B" w:rsidP="0053642B">
            <w:pPr>
              <w:pStyle w:val="a7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53642B">
            <w:pPr>
              <w:pStyle w:val="a7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53642B">
            <w:pPr>
              <w:pStyle w:val="a7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Default="0053642B" w:rsidP="0053642B">
            <w:pPr>
              <w:pStyle w:val="a7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2B" w:rsidRPr="00C81C3E" w:rsidRDefault="0053642B" w:rsidP="0053642B">
            <w:pPr>
              <w:pStyle w:val="a7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ED0" w:rsidRPr="006104F6" w:rsidRDefault="0053642B" w:rsidP="00321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104F6" w:rsidRPr="006104F6" w:rsidRDefault="006104F6" w:rsidP="006104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Картографический практикум (карта, с 8 -9, вопрос 1, с. 42).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Хронологическая реконструкция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истории (с. 42 -44).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Аналитическое описание по макету (с. 42</w:t>
            </w:r>
            <w:r w:rsidR="00B271C6" w:rsidRPr="00C81C3E">
              <w:rPr>
                <w:rFonts w:ascii="Times New Roman" w:hAnsi="Times New Roman" w:cs="Times New Roman"/>
                <w:sz w:val="28"/>
                <w:szCs w:val="28"/>
              </w:rPr>
              <w:t>), сопоставление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сибирскими острогами (вопросы 2 – </w:t>
            </w:r>
            <w:proofErr w:type="gram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с. 42).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о роли А.О. в отношениях между Россией и Китаем во второй половине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Амурский областной краеведческий музей (досье 2.5, с. 61 – 63, сайт АОКМ).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Творческие и исследовательские проекты о реликвиях.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Историко-критический анализ поэмы П Комарова «Серебряный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кубок»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(с. 45).</w:t>
            </w:r>
          </w:p>
        </w:tc>
      </w:tr>
      <w:tr w:rsidR="006104F6" w:rsidRPr="00CA31D8" w:rsidTr="00BA3324">
        <w:tc>
          <w:tcPr>
            <w:tcW w:w="2694" w:type="dxa"/>
          </w:tcPr>
          <w:p w:rsidR="00321ED0" w:rsidRPr="001968C2" w:rsidRDefault="00321ED0" w:rsidP="00321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Нерчинский трактат (1689 г.) – первый договор между Россией и Китаем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321ED0" w:rsidRPr="006104F6" w:rsidRDefault="00321ED0" w:rsidP="00321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04F6">
              <w:rPr>
                <w:rFonts w:ascii="Times New Roman" w:hAnsi="Times New Roman" w:cs="Times New Roman"/>
                <w:sz w:val="28"/>
                <w:szCs w:val="28"/>
              </w:rPr>
              <w:t xml:space="preserve">. Причины вооруженных конфликтов между Россией и Китаем в середине </w:t>
            </w:r>
            <w:r w:rsidRPr="00610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6104F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6104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21ED0" w:rsidRPr="006104F6" w:rsidRDefault="00321ED0" w:rsidP="00321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</w:t>
            </w:r>
            <w:r w:rsidRPr="006104F6">
              <w:rPr>
                <w:rFonts w:ascii="Times New Roman" w:hAnsi="Times New Roman" w:cs="Times New Roman"/>
                <w:sz w:val="28"/>
                <w:szCs w:val="28"/>
              </w:rPr>
              <w:t>Условия Нерчинского трактата 1689 г. и его последствия.</w:t>
            </w:r>
          </w:p>
          <w:p w:rsidR="006104F6" w:rsidRPr="00321ED0" w:rsidRDefault="00321ED0" w:rsidP="00321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</w:t>
            </w:r>
            <w:r w:rsidRPr="006104F6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оценка Нерчинского трактата в конце </w:t>
            </w:r>
            <w:r w:rsidRPr="00610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6104F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610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6104F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828" w:type="dxa"/>
          </w:tcPr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характеристика внешней политики России и Китая на Амуре во второй половине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Картографический практикум (карта. С. 8 – 9, вопрос </w:t>
            </w:r>
            <w:proofErr w:type="gramStart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47).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Сообщение о подготовке и проведении переговоров в Нерчинске, предводителе российской делегации Ф.А. Головине и задачах России и Китая в этих переговорах.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исторического источника (с. 47, </w:t>
            </w:r>
            <w:r w:rsidR="00321ED0" w:rsidRPr="00C81C3E">
              <w:rPr>
                <w:rFonts w:ascii="Times New Roman" w:hAnsi="Times New Roman" w:cs="Times New Roman"/>
                <w:sz w:val="28"/>
                <w:szCs w:val="28"/>
              </w:rPr>
              <w:t>вопрос 2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и др.).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Сопоставление оценок Н.Т. в российской и китайской историографии (вопросы 3 и 4, с. 47).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характеристика южных территорий ДВ после Н.Т. (с. 122 – 123).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Статистический практикум (с. 122 – 123, вопросы 1 – 3).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\творческий проект «Население ДВ Российской империи в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вв.» (вопрос 4, с. 123).</w:t>
            </w:r>
          </w:p>
          <w:p w:rsidR="006104F6" w:rsidRPr="00C81C3E" w:rsidRDefault="006104F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Дискуссия по ключевому вопросу темы (с.46).</w:t>
            </w:r>
          </w:p>
        </w:tc>
      </w:tr>
      <w:tr w:rsidR="006D6C85" w:rsidRPr="00CA31D8" w:rsidTr="00BA3324">
        <w:tc>
          <w:tcPr>
            <w:tcW w:w="2694" w:type="dxa"/>
          </w:tcPr>
          <w:p w:rsidR="00C81C3E" w:rsidRPr="001968C2" w:rsidRDefault="00AF4EC5" w:rsidP="00C81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81C3E" w:rsidRPr="001968C2">
              <w:rPr>
                <w:rFonts w:ascii="Times New Roman" w:hAnsi="Times New Roman" w:cs="Times New Roman"/>
                <w:sz w:val="28"/>
                <w:szCs w:val="28"/>
              </w:rPr>
              <w:t>. Охотск – первый русский город на Тихом океане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D6C85" w:rsidRPr="00C81C3E" w:rsidRDefault="006D6C85" w:rsidP="00AF343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Албазин и Охотск: две судьбы во второй половине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Основание Охотского острога, его первостроители и первые обитатели.</w:t>
            </w:r>
          </w:p>
          <w:p w:rsidR="006D6C85" w:rsidRPr="00C81C3E" w:rsidRDefault="006D6C85" w:rsidP="00AF343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Отношения местных и пришлых людей на Охотском побережье: сложный путь к миру…</w:t>
            </w:r>
          </w:p>
        </w:tc>
        <w:tc>
          <w:tcPr>
            <w:tcW w:w="3828" w:type="dxa"/>
          </w:tcPr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географического положения Албазинского и Охотского острогов в середине </w:t>
            </w:r>
            <w:r w:rsidRPr="00C8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 в., их места во внешней политике России, способов обустройства и заселения.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Аналитическое чтение текста (с. 48 - 49), заполнение конкретизирующей таблицы по источнику 2 (с. 49 – 50).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плана острогов Албазин (с. 42) и Охотска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48).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Аналитическое чтение источника 3, беседа по вопросам и заданиям к нему (с.  50 – 51).</w:t>
            </w:r>
          </w:p>
          <w:p w:rsidR="006D6C85" w:rsidRPr="00C81C3E" w:rsidRDefault="006D6C85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темы </w:t>
            </w:r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BA33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81C3E">
              <w:rPr>
                <w:rFonts w:ascii="Times New Roman" w:hAnsi="Times New Roman" w:cs="Times New Roman"/>
                <w:sz w:val="28"/>
                <w:szCs w:val="28"/>
              </w:rPr>
              <w:t>с. 48).</w:t>
            </w:r>
          </w:p>
        </w:tc>
      </w:tr>
    </w:tbl>
    <w:p w:rsidR="00491984" w:rsidRPr="0053642B" w:rsidRDefault="00491984" w:rsidP="00BA3324">
      <w:pPr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</w:p>
    <w:p w:rsidR="00491984" w:rsidRPr="00060CB6" w:rsidRDefault="00491984" w:rsidP="00AF3435">
      <w:pPr>
        <w:pStyle w:val="a7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B6">
        <w:rPr>
          <w:rFonts w:ascii="Times New Roman" w:hAnsi="Times New Roman" w:cs="Times New Roman"/>
          <w:b/>
          <w:sz w:val="28"/>
          <w:szCs w:val="28"/>
        </w:rPr>
        <w:t>класс. История нашего края в истории России</w:t>
      </w:r>
    </w:p>
    <w:p w:rsidR="00491984" w:rsidRPr="00060CB6" w:rsidRDefault="00491984" w:rsidP="00060CB6">
      <w:pPr>
        <w:spacing w:after="0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CB6">
        <w:rPr>
          <w:rFonts w:ascii="Times New Roman" w:hAnsi="Times New Roman" w:cs="Times New Roman"/>
          <w:b/>
          <w:sz w:val="28"/>
          <w:szCs w:val="28"/>
        </w:rPr>
        <w:t>в Средние века и Новое время (до начала XX в.)</w:t>
      </w:r>
    </w:p>
    <w:p w:rsidR="00491984" w:rsidRPr="00060CB6" w:rsidRDefault="00E664B0" w:rsidP="00060C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91984" w:rsidRPr="00060CB6">
        <w:rPr>
          <w:rFonts w:ascii="Times New Roman" w:hAnsi="Times New Roman" w:cs="Times New Roman"/>
          <w:b/>
          <w:sz w:val="28"/>
          <w:szCs w:val="28"/>
        </w:rPr>
        <w:t>17 ч.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526A8" w:rsidRDefault="005E3CB9" w:rsidP="00886FAB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CB9">
        <w:rPr>
          <w:rFonts w:ascii="Times New Roman" w:hAnsi="Times New Roman" w:cs="Times New Roman"/>
          <w:sz w:val="28"/>
          <w:szCs w:val="28"/>
        </w:rPr>
        <w:t>В 6 классе в рамках курса «История нашего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CB9">
        <w:rPr>
          <w:rFonts w:ascii="Times New Roman" w:hAnsi="Times New Roman" w:cs="Times New Roman"/>
          <w:sz w:val="28"/>
          <w:szCs w:val="28"/>
        </w:rPr>
        <w:t xml:space="preserve">перенесемся с учащимися </w:t>
      </w:r>
      <w:r w:rsidR="00E101CB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5E3CB9">
        <w:rPr>
          <w:rFonts w:ascii="Times New Roman" w:hAnsi="Times New Roman" w:cs="Times New Roman"/>
          <w:sz w:val="28"/>
          <w:szCs w:val="28"/>
        </w:rPr>
        <w:t xml:space="preserve">в </w:t>
      </w:r>
      <w:r w:rsidRPr="005E3CB9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век. Д</w:t>
      </w:r>
      <w:r w:rsidRPr="005E3CB9">
        <w:rPr>
          <w:rFonts w:ascii="Times New Roman" w:hAnsi="Times New Roman" w:cs="Times New Roman"/>
          <w:sz w:val="28"/>
          <w:szCs w:val="28"/>
        </w:rPr>
        <w:t>ля народов южных территорий современного российского Дальнего Востока по условиям Нерчинск</w:t>
      </w:r>
      <w:r w:rsidR="00E101CB">
        <w:rPr>
          <w:rFonts w:ascii="Times New Roman" w:hAnsi="Times New Roman" w:cs="Times New Roman"/>
          <w:sz w:val="28"/>
          <w:szCs w:val="28"/>
        </w:rPr>
        <w:t>ого договора (1689 г.) продолжались</w:t>
      </w:r>
      <w:r w:rsidRPr="005E3CB9">
        <w:rPr>
          <w:rFonts w:ascii="Times New Roman" w:hAnsi="Times New Roman" w:cs="Times New Roman"/>
          <w:sz w:val="28"/>
          <w:szCs w:val="28"/>
        </w:rPr>
        <w:t xml:space="preserve"> «темные века»</w:t>
      </w:r>
      <w:r w:rsidR="00F5243B">
        <w:rPr>
          <w:rFonts w:ascii="Times New Roman" w:hAnsi="Times New Roman" w:cs="Times New Roman"/>
          <w:sz w:val="28"/>
          <w:szCs w:val="28"/>
        </w:rPr>
        <w:t>. П</w:t>
      </w:r>
      <w:r w:rsidR="00B526A8">
        <w:rPr>
          <w:rFonts w:ascii="Times New Roman" w:hAnsi="Times New Roman" w:cs="Times New Roman"/>
          <w:sz w:val="28"/>
          <w:szCs w:val="28"/>
        </w:rPr>
        <w:t>ервые представления о них школьники</w:t>
      </w:r>
      <w:r w:rsidR="00F5243B">
        <w:rPr>
          <w:rFonts w:ascii="Times New Roman" w:hAnsi="Times New Roman" w:cs="Times New Roman"/>
          <w:sz w:val="28"/>
          <w:szCs w:val="28"/>
        </w:rPr>
        <w:t xml:space="preserve"> пол</w:t>
      </w:r>
      <w:r w:rsidR="00B526A8">
        <w:rPr>
          <w:rFonts w:ascii="Times New Roman" w:hAnsi="Times New Roman" w:cs="Times New Roman"/>
          <w:sz w:val="28"/>
          <w:szCs w:val="28"/>
        </w:rPr>
        <w:t>учат на последних занятиях в 5 классе</w:t>
      </w:r>
      <w:r w:rsidR="00F5243B">
        <w:rPr>
          <w:rFonts w:ascii="Times New Roman" w:hAnsi="Times New Roman" w:cs="Times New Roman"/>
          <w:sz w:val="28"/>
          <w:szCs w:val="28"/>
        </w:rPr>
        <w:t xml:space="preserve"> (тематический план, таблиц</w:t>
      </w:r>
      <w:r w:rsidR="00B526A8">
        <w:rPr>
          <w:rFonts w:ascii="Times New Roman" w:hAnsi="Times New Roman" w:cs="Times New Roman"/>
          <w:sz w:val="28"/>
          <w:szCs w:val="28"/>
        </w:rPr>
        <w:t xml:space="preserve">а </w:t>
      </w:r>
      <w:r w:rsidR="00F5243B">
        <w:rPr>
          <w:rFonts w:ascii="Times New Roman" w:hAnsi="Times New Roman" w:cs="Times New Roman"/>
          <w:sz w:val="28"/>
          <w:szCs w:val="28"/>
        </w:rPr>
        <w:t xml:space="preserve">5). </w:t>
      </w:r>
    </w:p>
    <w:p w:rsidR="005E3CB9" w:rsidRDefault="00F5243B" w:rsidP="00886FAB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26A8">
        <w:rPr>
          <w:rFonts w:ascii="Times New Roman" w:hAnsi="Times New Roman" w:cs="Times New Roman"/>
          <w:sz w:val="28"/>
          <w:szCs w:val="28"/>
        </w:rPr>
        <w:t xml:space="preserve"> этом же</w:t>
      </w:r>
      <w:r w:rsidR="0053642B">
        <w:rPr>
          <w:rFonts w:ascii="Times New Roman" w:hAnsi="Times New Roman" w:cs="Times New Roman"/>
          <w:sz w:val="28"/>
          <w:szCs w:val="28"/>
        </w:rPr>
        <w:t xml:space="preserve"> </w:t>
      </w:r>
      <w:r w:rsidR="00321ED0">
        <w:rPr>
          <w:rFonts w:ascii="Times New Roman" w:hAnsi="Times New Roman" w:cs="Times New Roman"/>
          <w:sz w:val="28"/>
          <w:szCs w:val="28"/>
        </w:rPr>
        <w:t>– XVIII</w:t>
      </w:r>
      <w:r w:rsidR="00B526A8">
        <w:rPr>
          <w:rFonts w:ascii="Times New Roman" w:hAnsi="Times New Roman" w:cs="Times New Roman"/>
          <w:sz w:val="28"/>
          <w:szCs w:val="28"/>
        </w:rPr>
        <w:t xml:space="preserve"> столетии </w:t>
      </w:r>
      <w:r w:rsidR="005E3CB9" w:rsidRPr="005E3CB9">
        <w:rPr>
          <w:rFonts w:ascii="Times New Roman" w:hAnsi="Times New Roman" w:cs="Times New Roman"/>
          <w:sz w:val="28"/>
          <w:szCs w:val="28"/>
        </w:rPr>
        <w:t>северо</w:t>
      </w:r>
      <w:r w:rsidR="00B526A8">
        <w:rPr>
          <w:rFonts w:ascii="Times New Roman" w:hAnsi="Times New Roman" w:cs="Times New Roman"/>
          <w:sz w:val="28"/>
          <w:szCs w:val="28"/>
        </w:rPr>
        <w:t>-восточные территории переживали</w:t>
      </w:r>
      <w:r w:rsidR="005E3CB9" w:rsidRPr="005E3CB9">
        <w:rPr>
          <w:rFonts w:ascii="Times New Roman" w:hAnsi="Times New Roman" w:cs="Times New Roman"/>
          <w:sz w:val="28"/>
          <w:szCs w:val="28"/>
        </w:rPr>
        <w:t xml:space="preserve"> эпоху научных экспедиций, открытую Петром </w:t>
      </w:r>
      <w:r w:rsidR="005E3CB9" w:rsidRPr="005E3C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3CB9" w:rsidRPr="005E3CB9">
        <w:rPr>
          <w:rFonts w:ascii="Times New Roman" w:hAnsi="Times New Roman" w:cs="Times New Roman"/>
          <w:sz w:val="28"/>
          <w:szCs w:val="28"/>
        </w:rPr>
        <w:t xml:space="preserve"> и продолженную в правление </w:t>
      </w:r>
      <w:r w:rsidR="005E3CB9" w:rsidRPr="005E3CB9">
        <w:rPr>
          <w:rFonts w:ascii="Times New Roman" w:hAnsi="Times New Roman" w:cs="Times New Roman"/>
          <w:sz w:val="28"/>
          <w:szCs w:val="28"/>
        </w:rPr>
        <w:lastRenderedPageBreak/>
        <w:t xml:space="preserve">Екатерины </w:t>
      </w:r>
      <w:r w:rsidR="005E3CB9" w:rsidRPr="005E3C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E3CB9" w:rsidRPr="005E3CB9">
        <w:rPr>
          <w:rFonts w:ascii="Times New Roman" w:hAnsi="Times New Roman" w:cs="Times New Roman"/>
          <w:sz w:val="28"/>
          <w:szCs w:val="28"/>
        </w:rPr>
        <w:t>.</w:t>
      </w:r>
      <w:r w:rsidR="005E3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E3CB9" w:rsidRPr="005E3CB9">
        <w:rPr>
          <w:rFonts w:ascii="Times New Roman" w:hAnsi="Times New Roman" w:cs="Times New Roman"/>
          <w:sz w:val="28"/>
          <w:szCs w:val="28"/>
        </w:rPr>
        <w:t>изнедеятельность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российских</w:t>
      </w:r>
      <w:r w:rsidR="005E3CB9" w:rsidRPr="005E3CB9">
        <w:rPr>
          <w:rFonts w:ascii="Times New Roman" w:hAnsi="Times New Roman" w:cs="Times New Roman"/>
          <w:sz w:val="28"/>
          <w:szCs w:val="28"/>
        </w:rPr>
        <w:t xml:space="preserve"> мореплавателей и ученых-сподвижников В. Беринга, И. Козыревского, С. </w:t>
      </w:r>
      <w:r w:rsidR="00E101CB">
        <w:rPr>
          <w:rFonts w:ascii="Times New Roman" w:hAnsi="Times New Roman" w:cs="Times New Roman"/>
          <w:sz w:val="28"/>
          <w:szCs w:val="28"/>
        </w:rPr>
        <w:t xml:space="preserve">Крашенникова </w:t>
      </w:r>
      <w:r>
        <w:rPr>
          <w:rFonts w:ascii="Times New Roman" w:hAnsi="Times New Roman" w:cs="Times New Roman"/>
          <w:sz w:val="28"/>
          <w:szCs w:val="28"/>
        </w:rPr>
        <w:t xml:space="preserve">и др., </w:t>
      </w:r>
      <w:r w:rsidR="005E3CB9" w:rsidRPr="005E3CB9">
        <w:rPr>
          <w:rFonts w:ascii="Times New Roman" w:hAnsi="Times New Roman" w:cs="Times New Roman"/>
          <w:sz w:val="28"/>
          <w:szCs w:val="28"/>
        </w:rPr>
        <w:t xml:space="preserve">перемены в облике </w:t>
      </w:r>
      <w:r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5E3CB9" w:rsidRPr="005E3CB9">
        <w:rPr>
          <w:rFonts w:ascii="Times New Roman" w:hAnsi="Times New Roman" w:cs="Times New Roman"/>
          <w:sz w:val="28"/>
          <w:szCs w:val="28"/>
        </w:rPr>
        <w:t xml:space="preserve">дальневосточных городов и портов, </w:t>
      </w:r>
      <w:r w:rsidR="00B526A8">
        <w:rPr>
          <w:rFonts w:ascii="Times New Roman" w:hAnsi="Times New Roman" w:cs="Times New Roman"/>
          <w:sz w:val="28"/>
          <w:szCs w:val="28"/>
        </w:rPr>
        <w:t xml:space="preserve">в </w:t>
      </w:r>
      <w:r w:rsidR="005E3CB9" w:rsidRPr="005E3CB9">
        <w:rPr>
          <w:rFonts w:ascii="Times New Roman" w:hAnsi="Times New Roman" w:cs="Times New Roman"/>
          <w:sz w:val="28"/>
          <w:szCs w:val="28"/>
        </w:rPr>
        <w:t>образе жизни и ч</w:t>
      </w:r>
      <w:r w:rsidR="00B526A8">
        <w:rPr>
          <w:rFonts w:ascii="Times New Roman" w:hAnsi="Times New Roman" w:cs="Times New Roman"/>
          <w:sz w:val="28"/>
          <w:szCs w:val="28"/>
        </w:rPr>
        <w:t xml:space="preserve">ертах характера «пассионариев» </w:t>
      </w:r>
      <w:r w:rsidR="005E3CB9" w:rsidRPr="005E3CB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E3CB9" w:rsidRPr="005E3CB9">
        <w:rPr>
          <w:rFonts w:ascii="Times New Roman" w:hAnsi="Times New Roman" w:cs="Times New Roman"/>
          <w:sz w:val="28"/>
          <w:szCs w:val="28"/>
        </w:rPr>
        <w:t xml:space="preserve"> века, устрем</w:t>
      </w:r>
      <w:r>
        <w:rPr>
          <w:rFonts w:ascii="Times New Roman" w:hAnsi="Times New Roman" w:cs="Times New Roman"/>
          <w:sz w:val="28"/>
          <w:szCs w:val="28"/>
        </w:rPr>
        <w:t>ившихся к берегам Тихого океана, раскрываются</w:t>
      </w:r>
      <w:r w:rsidRPr="00F52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E3CB9">
        <w:rPr>
          <w:rFonts w:ascii="Times New Roman" w:hAnsi="Times New Roman" w:cs="Times New Roman"/>
          <w:sz w:val="28"/>
          <w:szCs w:val="28"/>
        </w:rPr>
        <w:t xml:space="preserve"> девяти тематических разворотах и четырех сюжетах «Досье»</w:t>
      </w:r>
      <w:r>
        <w:rPr>
          <w:rFonts w:ascii="Times New Roman" w:hAnsi="Times New Roman" w:cs="Times New Roman"/>
          <w:sz w:val="28"/>
          <w:szCs w:val="28"/>
        </w:rPr>
        <w:t xml:space="preserve"> учебного пособия «История Дальнего Востока России в Новое время (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E3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3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вв.)», адресованного восьмиклассникам. Эти материалы существенно дополняют содержание базовых учебников</w:t>
      </w:r>
      <w:r w:rsidR="005E3CB9" w:rsidRPr="005E3CB9">
        <w:rPr>
          <w:rFonts w:ascii="Times New Roman" w:hAnsi="Times New Roman" w:cs="Times New Roman"/>
          <w:sz w:val="28"/>
          <w:szCs w:val="28"/>
        </w:rPr>
        <w:t xml:space="preserve"> по отечественной истории</w:t>
      </w:r>
      <w:r w:rsidR="00E101CB">
        <w:rPr>
          <w:rFonts w:ascii="Times New Roman" w:hAnsi="Times New Roman" w:cs="Times New Roman"/>
          <w:sz w:val="28"/>
          <w:szCs w:val="28"/>
        </w:rPr>
        <w:t xml:space="preserve"> в Новое время</w:t>
      </w:r>
      <w:r>
        <w:rPr>
          <w:rFonts w:ascii="Times New Roman" w:hAnsi="Times New Roman" w:cs="Times New Roman"/>
          <w:sz w:val="28"/>
          <w:szCs w:val="28"/>
        </w:rPr>
        <w:t>, где Дальний Восток</w:t>
      </w:r>
      <w:r w:rsidR="005E3CB9" w:rsidRPr="005E3CB9">
        <w:rPr>
          <w:rFonts w:ascii="Times New Roman" w:hAnsi="Times New Roman" w:cs="Times New Roman"/>
          <w:sz w:val="28"/>
          <w:szCs w:val="28"/>
        </w:rPr>
        <w:t xml:space="preserve"> представлен только сюжетом про Камчатские экспедиции</w:t>
      </w:r>
      <w:r w:rsidR="00D57958">
        <w:rPr>
          <w:rFonts w:ascii="Times New Roman" w:hAnsi="Times New Roman" w:cs="Times New Roman"/>
          <w:sz w:val="28"/>
          <w:szCs w:val="28"/>
        </w:rPr>
        <w:t xml:space="preserve"> В. Беринга</w:t>
      </w:r>
      <w:r w:rsidR="005E3CB9" w:rsidRPr="005E3CB9">
        <w:rPr>
          <w:rFonts w:ascii="Times New Roman" w:hAnsi="Times New Roman" w:cs="Times New Roman"/>
          <w:sz w:val="28"/>
          <w:szCs w:val="28"/>
        </w:rPr>
        <w:t xml:space="preserve">. </w:t>
      </w:r>
      <w:r w:rsidR="00B526A8">
        <w:rPr>
          <w:rFonts w:ascii="Times New Roman" w:hAnsi="Times New Roman" w:cs="Times New Roman"/>
          <w:sz w:val="28"/>
          <w:szCs w:val="28"/>
        </w:rPr>
        <w:t>Рекомендуем продолжить работу с региональным пособием в 7 – 8 классах, когда школьники смогут на основе базовых курсов по отечественной и всеобщей истории оценить значение восточной политики Российского государства, научных экспедиций отечественных и зарубежных ученых на Камчатку, Курилы и в Сиби</w:t>
      </w:r>
      <w:r w:rsidR="00A16B22">
        <w:rPr>
          <w:rFonts w:ascii="Times New Roman" w:hAnsi="Times New Roman" w:cs="Times New Roman"/>
          <w:sz w:val="28"/>
          <w:szCs w:val="28"/>
        </w:rPr>
        <w:t xml:space="preserve">рь, </w:t>
      </w:r>
      <w:r w:rsidR="00E101CB">
        <w:rPr>
          <w:rFonts w:ascii="Times New Roman" w:hAnsi="Times New Roman" w:cs="Times New Roman"/>
          <w:sz w:val="28"/>
          <w:szCs w:val="28"/>
        </w:rPr>
        <w:t>представить масштабы предпринимательской деятельности</w:t>
      </w:r>
      <w:r w:rsidR="00B526A8">
        <w:rPr>
          <w:rFonts w:ascii="Times New Roman" w:hAnsi="Times New Roman" w:cs="Times New Roman"/>
          <w:sz w:val="28"/>
          <w:szCs w:val="28"/>
        </w:rPr>
        <w:t xml:space="preserve"> Г.</w:t>
      </w:r>
      <w:r w:rsidR="00A16B22">
        <w:rPr>
          <w:rFonts w:ascii="Times New Roman" w:hAnsi="Times New Roman" w:cs="Times New Roman"/>
          <w:sz w:val="28"/>
          <w:szCs w:val="28"/>
        </w:rPr>
        <w:t>И</w:t>
      </w:r>
      <w:r w:rsidR="00B526A8">
        <w:rPr>
          <w:rFonts w:ascii="Times New Roman" w:hAnsi="Times New Roman" w:cs="Times New Roman"/>
          <w:sz w:val="28"/>
          <w:szCs w:val="28"/>
        </w:rPr>
        <w:t>. Шелихова</w:t>
      </w:r>
      <w:r w:rsidR="00A16B22">
        <w:rPr>
          <w:rFonts w:ascii="Times New Roman" w:hAnsi="Times New Roman" w:cs="Times New Roman"/>
          <w:sz w:val="28"/>
          <w:szCs w:val="28"/>
        </w:rPr>
        <w:t xml:space="preserve"> и других «Колумбов Росских», дотянувшихся </w:t>
      </w:r>
      <w:r w:rsidR="00E101CB">
        <w:rPr>
          <w:rFonts w:ascii="Times New Roman" w:hAnsi="Times New Roman" w:cs="Times New Roman"/>
          <w:sz w:val="28"/>
          <w:szCs w:val="28"/>
        </w:rPr>
        <w:t xml:space="preserve">через Тихий океан </w:t>
      </w:r>
      <w:r w:rsidR="00A16B22">
        <w:rPr>
          <w:rFonts w:ascii="Times New Roman" w:hAnsi="Times New Roman" w:cs="Times New Roman"/>
          <w:sz w:val="28"/>
          <w:szCs w:val="28"/>
        </w:rPr>
        <w:t>до</w:t>
      </w:r>
      <w:r w:rsidR="00E101CB">
        <w:rPr>
          <w:rFonts w:ascii="Times New Roman" w:hAnsi="Times New Roman" w:cs="Times New Roman"/>
          <w:sz w:val="28"/>
          <w:szCs w:val="28"/>
        </w:rPr>
        <w:t xml:space="preserve"> берегов Америки. Только тогда, – </w:t>
      </w:r>
      <w:r w:rsidR="00A16B22">
        <w:rPr>
          <w:rFonts w:ascii="Times New Roman" w:hAnsi="Times New Roman" w:cs="Times New Roman"/>
          <w:sz w:val="28"/>
          <w:szCs w:val="28"/>
        </w:rPr>
        <w:t>а не на второй год изучения «Истории нашего края»</w:t>
      </w:r>
      <w:r w:rsidR="00E101CB">
        <w:rPr>
          <w:rFonts w:ascii="Times New Roman" w:hAnsi="Times New Roman" w:cs="Times New Roman"/>
          <w:sz w:val="28"/>
          <w:szCs w:val="28"/>
        </w:rPr>
        <w:t xml:space="preserve">, - </w:t>
      </w:r>
      <w:r w:rsidR="00A16B22">
        <w:rPr>
          <w:rFonts w:ascii="Times New Roman" w:hAnsi="Times New Roman" w:cs="Times New Roman"/>
          <w:sz w:val="28"/>
          <w:szCs w:val="28"/>
        </w:rPr>
        <w:t xml:space="preserve"> отк</w:t>
      </w:r>
      <w:r w:rsidR="00E101CB">
        <w:rPr>
          <w:rFonts w:ascii="Times New Roman" w:hAnsi="Times New Roman" w:cs="Times New Roman"/>
          <w:sz w:val="28"/>
          <w:szCs w:val="28"/>
        </w:rPr>
        <w:t>роется школьникам значение дальневосточных</w:t>
      </w:r>
      <w:r w:rsidR="00A16B22">
        <w:rPr>
          <w:rFonts w:ascii="Times New Roman" w:hAnsi="Times New Roman" w:cs="Times New Roman"/>
          <w:sz w:val="28"/>
          <w:szCs w:val="28"/>
        </w:rPr>
        <w:t xml:space="preserve"> земель как «восточного фронтира России», его общие с фронтирами Северной Америки и особенные исторические процессы, художественные образы и культурные памятники</w:t>
      </w:r>
      <w:r w:rsidR="00E101CB">
        <w:rPr>
          <w:rFonts w:ascii="Times New Roman" w:hAnsi="Times New Roman" w:cs="Times New Roman"/>
          <w:sz w:val="28"/>
          <w:szCs w:val="28"/>
        </w:rPr>
        <w:t xml:space="preserve"> эпохи научных экспедиций </w:t>
      </w:r>
      <w:r w:rsidR="00E101C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101CB">
        <w:rPr>
          <w:rFonts w:ascii="Times New Roman" w:hAnsi="Times New Roman" w:cs="Times New Roman"/>
          <w:sz w:val="28"/>
          <w:szCs w:val="28"/>
        </w:rPr>
        <w:t xml:space="preserve"> века </w:t>
      </w:r>
      <w:r w:rsidR="00A16B22">
        <w:rPr>
          <w:rFonts w:ascii="Times New Roman" w:hAnsi="Times New Roman" w:cs="Times New Roman"/>
          <w:sz w:val="28"/>
          <w:szCs w:val="28"/>
        </w:rPr>
        <w:t>…</w:t>
      </w:r>
    </w:p>
    <w:p w:rsidR="00D57958" w:rsidRDefault="00D57958" w:rsidP="00886FAB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факт</w:t>
      </w:r>
      <w:r w:rsidR="00E101CB">
        <w:rPr>
          <w:rFonts w:ascii="Times New Roman" w:hAnsi="Times New Roman" w:cs="Times New Roman"/>
          <w:sz w:val="28"/>
          <w:szCs w:val="28"/>
        </w:rPr>
        <w:t xml:space="preserve"> этого столетия</w:t>
      </w:r>
      <w:r>
        <w:rPr>
          <w:rFonts w:ascii="Times New Roman" w:hAnsi="Times New Roman" w:cs="Times New Roman"/>
          <w:sz w:val="28"/>
          <w:szCs w:val="28"/>
        </w:rPr>
        <w:t>, напрямую относящийся к территории современного Хабаровского края, - развитие Охотска</w:t>
      </w:r>
      <w:r w:rsidR="00A16B22">
        <w:rPr>
          <w:rFonts w:ascii="Times New Roman" w:hAnsi="Times New Roman" w:cs="Times New Roman"/>
          <w:sz w:val="28"/>
          <w:szCs w:val="28"/>
        </w:rPr>
        <w:t xml:space="preserve"> (основан в середине </w:t>
      </w:r>
      <w:r w:rsidR="00A16B2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16B22" w:rsidRPr="00A16B22">
        <w:rPr>
          <w:rFonts w:ascii="Times New Roman" w:hAnsi="Times New Roman" w:cs="Times New Roman"/>
          <w:sz w:val="28"/>
          <w:szCs w:val="28"/>
        </w:rPr>
        <w:t xml:space="preserve"> </w:t>
      </w:r>
      <w:r w:rsidR="00A16B22">
        <w:rPr>
          <w:rFonts w:ascii="Times New Roman" w:hAnsi="Times New Roman" w:cs="Times New Roman"/>
          <w:sz w:val="28"/>
          <w:szCs w:val="28"/>
        </w:rPr>
        <w:t>в.</w:t>
      </w:r>
      <w:r w:rsidR="00A16B22" w:rsidRPr="00A16B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первого на Дал</w:t>
      </w:r>
      <w:r w:rsidR="00A16B22">
        <w:rPr>
          <w:rFonts w:ascii="Times New Roman" w:hAnsi="Times New Roman" w:cs="Times New Roman"/>
          <w:sz w:val="28"/>
          <w:szCs w:val="28"/>
        </w:rPr>
        <w:t>ьнем Востоке российского города. З</w:t>
      </w:r>
      <w:r>
        <w:rPr>
          <w:rFonts w:ascii="Times New Roman" w:hAnsi="Times New Roman" w:cs="Times New Roman"/>
          <w:sz w:val="28"/>
          <w:szCs w:val="28"/>
        </w:rPr>
        <w:t>игзаги его судьбы и роли в развитии отечественного судостроения и укреплении России на берегах Тихого океана</w:t>
      </w:r>
      <w:r w:rsidR="00E101CB">
        <w:rPr>
          <w:rFonts w:ascii="Times New Roman" w:hAnsi="Times New Roman" w:cs="Times New Roman"/>
          <w:sz w:val="28"/>
          <w:szCs w:val="28"/>
        </w:rPr>
        <w:t xml:space="preserve"> шестиклассники</w:t>
      </w:r>
      <w:r w:rsidR="00A16B22">
        <w:rPr>
          <w:rFonts w:ascii="Times New Roman" w:hAnsi="Times New Roman" w:cs="Times New Roman"/>
          <w:sz w:val="28"/>
          <w:szCs w:val="28"/>
        </w:rPr>
        <w:t xml:space="preserve"> </w:t>
      </w:r>
      <w:r w:rsidR="00E101CB">
        <w:rPr>
          <w:rFonts w:ascii="Times New Roman" w:hAnsi="Times New Roman" w:cs="Times New Roman"/>
          <w:sz w:val="28"/>
          <w:szCs w:val="28"/>
        </w:rPr>
        <w:t>с</w:t>
      </w:r>
      <w:r w:rsidR="00A16B22">
        <w:rPr>
          <w:rFonts w:ascii="Times New Roman" w:hAnsi="Times New Roman" w:cs="Times New Roman"/>
          <w:sz w:val="28"/>
          <w:szCs w:val="28"/>
        </w:rPr>
        <w:t>могут проследить по двум сюжетам</w:t>
      </w:r>
      <w:r w:rsidR="00E101CB">
        <w:rPr>
          <w:rFonts w:ascii="Times New Roman" w:hAnsi="Times New Roman" w:cs="Times New Roman"/>
          <w:sz w:val="28"/>
          <w:szCs w:val="28"/>
        </w:rPr>
        <w:t>, включенным в курс «История нашего края»</w:t>
      </w:r>
      <w:r>
        <w:rPr>
          <w:rFonts w:ascii="Times New Roman" w:hAnsi="Times New Roman" w:cs="Times New Roman"/>
          <w:sz w:val="28"/>
          <w:szCs w:val="28"/>
        </w:rPr>
        <w:t xml:space="preserve">. Думаем, что школьников </w:t>
      </w:r>
      <w:r w:rsidR="00A16B2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заинтересует рассказ </w:t>
      </w:r>
      <w:r w:rsidR="00A16B22">
        <w:rPr>
          <w:rFonts w:ascii="Times New Roman" w:hAnsi="Times New Roman" w:cs="Times New Roman"/>
          <w:sz w:val="28"/>
          <w:szCs w:val="28"/>
        </w:rPr>
        <w:t>про «Корову Стеллера» и необычный экспонат в Хабаровском</w:t>
      </w:r>
      <w:r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A16B22">
        <w:rPr>
          <w:rFonts w:ascii="Times New Roman" w:hAnsi="Times New Roman" w:cs="Times New Roman"/>
          <w:sz w:val="28"/>
          <w:szCs w:val="28"/>
        </w:rPr>
        <w:t>м музее</w:t>
      </w:r>
      <w:r w:rsidR="001845A5">
        <w:rPr>
          <w:rFonts w:ascii="Times New Roman" w:hAnsi="Times New Roman" w:cs="Times New Roman"/>
          <w:sz w:val="28"/>
          <w:szCs w:val="28"/>
        </w:rPr>
        <w:t xml:space="preserve"> имени Н.И. Гродекова. Этот с</w:t>
      </w:r>
      <w:r>
        <w:rPr>
          <w:rFonts w:ascii="Times New Roman" w:hAnsi="Times New Roman" w:cs="Times New Roman"/>
          <w:sz w:val="28"/>
          <w:szCs w:val="28"/>
        </w:rPr>
        <w:t>южет соединит историю Камчатских экспедиций</w:t>
      </w:r>
      <w:r w:rsidR="001845A5">
        <w:rPr>
          <w:rFonts w:ascii="Times New Roman" w:hAnsi="Times New Roman" w:cs="Times New Roman"/>
          <w:sz w:val="28"/>
          <w:szCs w:val="28"/>
        </w:rPr>
        <w:t xml:space="preserve"> с историей одного из первых на Дальнем Востоке</w:t>
      </w:r>
      <w:r w:rsidR="00AE399D">
        <w:rPr>
          <w:rFonts w:ascii="Times New Roman" w:hAnsi="Times New Roman" w:cs="Times New Roman"/>
          <w:sz w:val="28"/>
          <w:szCs w:val="28"/>
        </w:rPr>
        <w:t xml:space="preserve"> России музеев, поднимет вопросы об отношении человека Нового времени к природе и животному миру,</w:t>
      </w:r>
      <w:r w:rsidR="001845A5">
        <w:rPr>
          <w:rFonts w:ascii="Times New Roman" w:hAnsi="Times New Roman" w:cs="Times New Roman"/>
          <w:sz w:val="28"/>
          <w:szCs w:val="28"/>
        </w:rPr>
        <w:t xml:space="preserve"> </w:t>
      </w:r>
      <w:r w:rsidR="00E101CB">
        <w:rPr>
          <w:rFonts w:ascii="Times New Roman" w:hAnsi="Times New Roman" w:cs="Times New Roman"/>
          <w:sz w:val="28"/>
          <w:szCs w:val="28"/>
        </w:rPr>
        <w:t>стратегиях выживания в экстремальных условиях, научном подвижничестве, способах формирования</w:t>
      </w:r>
      <w:r w:rsidR="00AE399D">
        <w:rPr>
          <w:rFonts w:ascii="Times New Roman" w:hAnsi="Times New Roman" w:cs="Times New Roman"/>
          <w:sz w:val="28"/>
          <w:szCs w:val="28"/>
        </w:rPr>
        <w:t xml:space="preserve"> </w:t>
      </w:r>
      <w:r w:rsidR="0053642B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AE399D">
        <w:rPr>
          <w:rFonts w:ascii="Times New Roman" w:hAnsi="Times New Roman" w:cs="Times New Roman"/>
          <w:sz w:val="28"/>
          <w:szCs w:val="28"/>
        </w:rPr>
        <w:t>музейных коллекций и др.</w:t>
      </w:r>
    </w:p>
    <w:p w:rsidR="00AE399D" w:rsidRDefault="00AE399D" w:rsidP="00886FAB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Хабаровского края на исторические события</w:t>
      </w:r>
      <w:r w:rsidRPr="00AE399D">
        <w:rPr>
          <w:rFonts w:ascii="Times New Roman" w:hAnsi="Times New Roman" w:cs="Times New Roman"/>
          <w:sz w:val="28"/>
          <w:szCs w:val="28"/>
        </w:rPr>
        <w:t xml:space="preserve"> </w:t>
      </w:r>
      <w:r w:rsidR="00E101CB">
        <w:rPr>
          <w:rFonts w:ascii="Times New Roman" w:hAnsi="Times New Roman" w:cs="Times New Roman"/>
          <w:sz w:val="28"/>
          <w:szCs w:val="28"/>
        </w:rPr>
        <w:t>объективно богаче</w:t>
      </w:r>
      <w:r w:rsidR="00E101CB" w:rsidRPr="00AE399D">
        <w:rPr>
          <w:rFonts w:ascii="Times New Roman" w:hAnsi="Times New Roman" w:cs="Times New Roman"/>
          <w:sz w:val="28"/>
          <w:szCs w:val="28"/>
        </w:rPr>
        <w:t xml:space="preserve"> </w:t>
      </w:r>
      <w:r w:rsidRPr="00AE399D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век. В середине </w:t>
      </w:r>
      <w:r w:rsidR="00E101CB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>столетия активизировались</w:t>
      </w:r>
      <w:r w:rsidRPr="00AE399D">
        <w:rPr>
          <w:rFonts w:ascii="Times New Roman" w:hAnsi="Times New Roman" w:cs="Times New Roman"/>
          <w:sz w:val="28"/>
          <w:szCs w:val="28"/>
        </w:rPr>
        <w:t xml:space="preserve"> планы по изучению, освоению и включению в состав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E399D">
        <w:rPr>
          <w:rFonts w:ascii="Times New Roman" w:hAnsi="Times New Roman" w:cs="Times New Roman"/>
          <w:sz w:val="28"/>
          <w:szCs w:val="28"/>
        </w:rPr>
        <w:t>империи приамурских земель</w:t>
      </w:r>
      <w:r>
        <w:rPr>
          <w:rFonts w:ascii="Times New Roman" w:hAnsi="Times New Roman" w:cs="Times New Roman"/>
          <w:sz w:val="28"/>
          <w:szCs w:val="28"/>
        </w:rPr>
        <w:t>, отчужденных по условиям Нерчинского договора</w:t>
      </w:r>
      <w:r w:rsidRPr="00AE399D">
        <w:rPr>
          <w:rFonts w:ascii="Times New Roman" w:hAnsi="Times New Roman" w:cs="Times New Roman"/>
          <w:sz w:val="28"/>
          <w:szCs w:val="28"/>
        </w:rPr>
        <w:t>. «Крымска</w:t>
      </w:r>
      <w:r>
        <w:rPr>
          <w:rFonts w:ascii="Times New Roman" w:hAnsi="Times New Roman" w:cs="Times New Roman"/>
          <w:sz w:val="28"/>
          <w:szCs w:val="28"/>
        </w:rPr>
        <w:t>я война … на Дальнем Востоке» стала последним</w:t>
      </w:r>
      <w:r w:rsidRPr="00AE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колеблющихся политиков </w:t>
      </w:r>
      <w:r w:rsidRPr="00AE399D">
        <w:rPr>
          <w:rFonts w:ascii="Times New Roman" w:hAnsi="Times New Roman" w:cs="Times New Roman"/>
          <w:sz w:val="28"/>
          <w:szCs w:val="28"/>
        </w:rPr>
        <w:t>аргумент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399D">
        <w:rPr>
          <w:rFonts w:ascii="Times New Roman" w:hAnsi="Times New Roman" w:cs="Times New Roman"/>
          <w:sz w:val="28"/>
          <w:szCs w:val="28"/>
        </w:rPr>
        <w:t xml:space="preserve"> в пользу решения </w:t>
      </w:r>
      <w:r w:rsidR="00F97A75" w:rsidRPr="00AE399D">
        <w:rPr>
          <w:rFonts w:ascii="Times New Roman" w:hAnsi="Times New Roman" w:cs="Times New Roman"/>
          <w:sz w:val="28"/>
          <w:szCs w:val="28"/>
        </w:rPr>
        <w:t>дипломатическими средствами,</w:t>
      </w:r>
      <w:r w:rsidRPr="00AE399D">
        <w:rPr>
          <w:rFonts w:ascii="Times New Roman" w:hAnsi="Times New Roman" w:cs="Times New Roman"/>
          <w:sz w:val="28"/>
          <w:szCs w:val="28"/>
        </w:rPr>
        <w:t xml:space="preserve"> обострившегося в 1850-е гг. «Амурского вопроса».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7B3">
        <w:rPr>
          <w:rFonts w:ascii="Times New Roman" w:hAnsi="Times New Roman" w:cs="Times New Roman"/>
          <w:sz w:val="28"/>
          <w:szCs w:val="28"/>
        </w:rPr>
        <w:t xml:space="preserve">Шестиклассникам сложно проникнуть </w:t>
      </w:r>
      <w:r w:rsidR="0053642B">
        <w:rPr>
          <w:rFonts w:ascii="Times New Roman" w:hAnsi="Times New Roman" w:cs="Times New Roman"/>
          <w:sz w:val="28"/>
          <w:szCs w:val="28"/>
        </w:rPr>
        <w:t xml:space="preserve">в суть этого вопроса и </w:t>
      </w:r>
      <w:r w:rsidR="002B57B3">
        <w:rPr>
          <w:rFonts w:ascii="Times New Roman" w:hAnsi="Times New Roman" w:cs="Times New Roman"/>
          <w:sz w:val="28"/>
          <w:szCs w:val="28"/>
        </w:rPr>
        <w:t xml:space="preserve">в замыслы генерал-губернатора Восточной Сибири Н.Н. Муравьева, </w:t>
      </w:r>
      <w:r w:rsidR="00E101CB">
        <w:rPr>
          <w:rFonts w:ascii="Times New Roman" w:hAnsi="Times New Roman" w:cs="Times New Roman"/>
          <w:sz w:val="28"/>
          <w:szCs w:val="28"/>
        </w:rPr>
        <w:t xml:space="preserve">в </w:t>
      </w:r>
      <w:r w:rsidR="0053642B">
        <w:rPr>
          <w:rFonts w:ascii="Times New Roman" w:hAnsi="Times New Roman" w:cs="Times New Roman"/>
          <w:sz w:val="28"/>
          <w:szCs w:val="28"/>
        </w:rPr>
        <w:t>рискованные проекты</w:t>
      </w:r>
      <w:r w:rsidR="002B57B3">
        <w:rPr>
          <w:rFonts w:ascii="Times New Roman" w:hAnsi="Times New Roman" w:cs="Times New Roman"/>
          <w:sz w:val="28"/>
          <w:szCs w:val="28"/>
        </w:rPr>
        <w:t xml:space="preserve"> Г.И. Невельского и его сподвижников, но </w:t>
      </w:r>
      <w:r w:rsidR="0053642B">
        <w:rPr>
          <w:rFonts w:ascii="Times New Roman" w:hAnsi="Times New Roman" w:cs="Times New Roman"/>
          <w:sz w:val="28"/>
          <w:szCs w:val="28"/>
        </w:rPr>
        <w:t>ребята</w:t>
      </w:r>
      <w:r w:rsidR="00C24FA7">
        <w:rPr>
          <w:rFonts w:ascii="Times New Roman" w:hAnsi="Times New Roman" w:cs="Times New Roman"/>
          <w:sz w:val="28"/>
          <w:szCs w:val="28"/>
        </w:rPr>
        <w:t xml:space="preserve"> смогут</w:t>
      </w:r>
      <w:r w:rsidR="0053642B">
        <w:rPr>
          <w:rFonts w:ascii="Times New Roman" w:hAnsi="Times New Roman" w:cs="Times New Roman"/>
          <w:sz w:val="28"/>
          <w:szCs w:val="28"/>
        </w:rPr>
        <w:t>,</w:t>
      </w:r>
      <w:r w:rsidR="00C24FA7">
        <w:rPr>
          <w:rFonts w:ascii="Times New Roman" w:hAnsi="Times New Roman" w:cs="Times New Roman"/>
          <w:sz w:val="28"/>
          <w:szCs w:val="28"/>
        </w:rPr>
        <w:t xml:space="preserve"> </w:t>
      </w:r>
      <w:r w:rsidR="0053642B">
        <w:rPr>
          <w:rFonts w:ascii="Times New Roman" w:hAnsi="Times New Roman" w:cs="Times New Roman"/>
          <w:sz w:val="28"/>
          <w:szCs w:val="28"/>
        </w:rPr>
        <w:t xml:space="preserve">выборочно используя материалы первой части учебного пособия для девятого </w:t>
      </w:r>
      <w:r w:rsidR="0053642B">
        <w:rPr>
          <w:rFonts w:ascii="Times New Roman" w:hAnsi="Times New Roman" w:cs="Times New Roman"/>
          <w:sz w:val="28"/>
          <w:szCs w:val="28"/>
        </w:rPr>
        <w:lastRenderedPageBreak/>
        <w:t xml:space="preserve">класса, </w:t>
      </w:r>
      <w:r w:rsidR="002B57B3">
        <w:rPr>
          <w:rFonts w:ascii="Times New Roman" w:hAnsi="Times New Roman" w:cs="Times New Roman"/>
          <w:sz w:val="28"/>
          <w:szCs w:val="28"/>
        </w:rPr>
        <w:t xml:space="preserve">хотя бы кратко познакомиться с этими выдающимися </w:t>
      </w:r>
      <w:r w:rsidR="00C24FA7">
        <w:rPr>
          <w:rFonts w:ascii="Times New Roman" w:hAnsi="Times New Roman" w:cs="Times New Roman"/>
          <w:sz w:val="28"/>
          <w:szCs w:val="28"/>
        </w:rPr>
        <w:t>деятелями и делом их жизни</w:t>
      </w:r>
      <w:r w:rsidR="0053642B">
        <w:rPr>
          <w:rFonts w:ascii="Times New Roman" w:hAnsi="Times New Roman" w:cs="Times New Roman"/>
          <w:sz w:val="28"/>
          <w:szCs w:val="28"/>
        </w:rPr>
        <w:t>.</w:t>
      </w:r>
    </w:p>
    <w:p w:rsidR="002B57B3" w:rsidRDefault="00AE399D" w:rsidP="00886FAB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99D">
        <w:rPr>
          <w:rFonts w:ascii="Times New Roman" w:hAnsi="Times New Roman" w:cs="Times New Roman"/>
          <w:sz w:val="28"/>
          <w:szCs w:val="28"/>
        </w:rPr>
        <w:t xml:space="preserve">Вторая половина </w:t>
      </w:r>
      <w:r w:rsidRPr="00AE399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E399D">
        <w:rPr>
          <w:rFonts w:ascii="Times New Roman" w:hAnsi="Times New Roman" w:cs="Times New Roman"/>
          <w:sz w:val="28"/>
          <w:szCs w:val="28"/>
        </w:rPr>
        <w:t xml:space="preserve"> века </w:t>
      </w:r>
      <w:r>
        <w:rPr>
          <w:rFonts w:ascii="Times New Roman" w:hAnsi="Times New Roman" w:cs="Times New Roman"/>
          <w:sz w:val="28"/>
          <w:szCs w:val="28"/>
        </w:rPr>
        <w:t xml:space="preserve">ознаменована заключением </w:t>
      </w:r>
      <w:r w:rsidRPr="00AE399D">
        <w:rPr>
          <w:rFonts w:ascii="Times New Roman" w:hAnsi="Times New Roman" w:cs="Times New Roman"/>
          <w:sz w:val="28"/>
          <w:szCs w:val="28"/>
        </w:rPr>
        <w:t>снача</w:t>
      </w:r>
      <w:r w:rsidR="0053642B">
        <w:rPr>
          <w:rFonts w:ascii="Times New Roman" w:hAnsi="Times New Roman" w:cs="Times New Roman"/>
          <w:sz w:val="28"/>
          <w:szCs w:val="28"/>
        </w:rPr>
        <w:t>ла Айгунского (1858 г.), а через два года</w:t>
      </w:r>
      <w:r w:rsidRPr="00AE399D">
        <w:rPr>
          <w:rFonts w:ascii="Times New Roman" w:hAnsi="Times New Roman" w:cs="Times New Roman"/>
          <w:sz w:val="28"/>
          <w:szCs w:val="28"/>
        </w:rPr>
        <w:t xml:space="preserve"> и Пекинского договоров между Россией и Китаем (империей Цин). В результате достигнуты</w:t>
      </w:r>
      <w:r w:rsidR="00C24FA7">
        <w:rPr>
          <w:rFonts w:ascii="Times New Roman" w:hAnsi="Times New Roman" w:cs="Times New Roman"/>
          <w:sz w:val="28"/>
          <w:szCs w:val="28"/>
        </w:rPr>
        <w:t>х соглашений начинается первая, потом</w:t>
      </w:r>
      <w:r w:rsidRPr="00AE399D">
        <w:rPr>
          <w:rFonts w:ascii="Times New Roman" w:hAnsi="Times New Roman" w:cs="Times New Roman"/>
          <w:sz w:val="28"/>
          <w:szCs w:val="28"/>
        </w:rPr>
        <w:t xml:space="preserve"> вторая волны переселений в Приморье и Приамурье, главными отличиями которых были способы и условия движения новосельцев на Дальний Восток в 1860 – 1882 г. и 1883- 1901 гг. Панорама строительства новых населенных пунктов, казацких станиц и военных</w:t>
      </w:r>
      <w:r w:rsidR="00C24FA7">
        <w:rPr>
          <w:rFonts w:ascii="Times New Roman" w:hAnsi="Times New Roman" w:cs="Times New Roman"/>
          <w:sz w:val="28"/>
          <w:szCs w:val="28"/>
        </w:rPr>
        <w:t xml:space="preserve"> постов разворачивается в связи</w:t>
      </w:r>
      <w:r w:rsidRPr="00AE399D">
        <w:rPr>
          <w:rFonts w:ascii="Times New Roman" w:hAnsi="Times New Roman" w:cs="Times New Roman"/>
          <w:sz w:val="28"/>
          <w:szCs w:val="28"/>
        </w:rPr>
        <w:t xml:space="preserve"> с деятельностью </w:t>
      </w:r>
      <w:r w:rsidR="002B57B3">
        <w:rPr>
          <w:rFonts w:ascii="Times New Roman" w:hAnsi="Times New Roman" w:cs="Times New Roman"/>
          <w:sz w:val="28"/>
          <w:szCs w:val="28"/>
        </w:rPr>
        <w:t xml:space="preserve">ярких </w:t>
      </w:r>
      <w:r w:rsidRPr="00AE399D">
        <w:rPr>
          <w:rFonts w:ascii="Times New Roman" w:hAnsi="Times New Roman" w:cs="Times New Roman"/>
          <w:sz w:val="28"/>
          <w:szCs w:val="28"/>
        </w:rPr>
        <w:t>исторических личностей, определ</w:t>
      </w:r>
      <w:r w:rsidR="002B57B3">
        <w:rPr>
          <w:rFonts w:ascii="Times New Roman" w:hAnsi="Times New Roman" w:cs="Times New Roman"/>
          <w:sz w:val="28"/>
          <w:szCs w:val="28"/>
        </w:rPr>
        <w:t>ивших на годы вперед облик первых</w:t>
      </w:r>
      <w:r w:rsidRPr="00AE399D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C24FA7">
        <w:rPr>
          <w:rFonts w:ascii="Times New Roman" w:hAnsi="Times New Roman" w:cs="Times New Roman"/>
          <w:sz w:val="28"/>
          <w:szCs w:val="28"/>
        </w:rPr>
        <w:t xml:space="preserve"> Приамурья и Приморья</w:t>
      </w:r>
      <w:r w:rsidRPr="00AE399D">
        <w:rPr>
          <w:rFonts w:ascii="Times New Roman" w:hAnsi="Times New Roman" w:cs="Times New Roman"/>
          <w:sz w:val="28"/>
          <w:szCs w:val="28"/>
        </w:rPr>
        <w:t xml:space="preserve"> (капитан Яков Дьяченко, барон А.Н. Корф, М.П. Тихменев</w:t>
      </w:r>
      <w:r w:rsidR="0053642B">
        <w:rPr>
          <w:rFonts w:ascii="Times New Roman" w:hAnsi="Times New Roman" w:cs="Times New Roman"/>
          <w:sz w:val="28"/>
          <w:szCs w:val="28"/>
        </w:rPr>
        <w:t xml:space="preserve"> </w:t>
      </w:r>
      <w:r w:rsidRPr="00AE399D">
        <w:rPr>
          <w:rFonts w:ascii="Times New Roman" w:hAnsi="Times New Roman" w:cs="Times New Roman"/>
          <w:sz w:val="28"/>
          <w:szCs w:val="28"/>
        </w:rPr>
        <w:t xml:space="preserve">и др.). Одновременно с развитием Хабаровки, Николаевска, Владивостока и Благовещенска на острове Сахалин, </w:t>
      </w:r>
      <w:r w:rsidR="00C24FA7">
        <w:rPr>
          <w:rFonts w:ascii="Times New Roman" w:hAnsi="Times New Roman" w:cs="Times New Roman"/>
          <w:sz w:val="28"/>
          <w:szCs w:val="28"/>
        </w:rPr>
        <w:t>который вошел</w:t>
      </w:r>
      <w:r w:rsidRPr="00AE399D">
        <w:rPr>
          <w:rFonts w:ascii="Times New Roman" w:hAnsi="Times New Roman" w:cs="Times New Roman"/>
          <w:sz w:val="28"/>
          <w:szCs w:val="28"/>
        </w:rPr>
        <w:t xml:space="preserve"> в состав Российской империи по условиям Санкт-Петербургского договора (1875 г.), с</w:t>
      </w:r>
      <w:r w:rsidR="002B57B3">
        <w:rPr>
          <w:rFonts w:ascii="Times New Roman" w:hAnsi="Times New Roman" w:cs="Times New Roman"/>
          <w:sz w:val="28"/>
          <w:szCs w:val="28"/>
        </w:rPr>
        <w:t xml:space="preserve">кладывается своя особая «жизнь», но знакомство </w:t>
      </w:r>
      <w:r w:rsidR="00C24FA7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2B57B3">
        <w:rPr>
          <w:rFonts w:ascii="Times New Roman" w:hAnsi="Times New Roman" w:cs="Times New Roman"/>
          <w:sz w:val="28"/>
          <w:szCs w:val="28"/>
        </w:rPr>
        <w:t>с «о</w:t>
      </w:r>
      <w:r w:rsidR="00C24FA7">
        <w:rPr>
          <w:rFonts w:ascii="Times New Roman" w:hAnsi="Times New Roman" w:cs="Times New Roman"/>
          <w:sz w:val="28"/>
          <w:szCs w:val="28"/>
        </w:rPr>
        <w:t>стровом отверженных» отложим пока</w:t>
      </w:r>
      <w:r w:rsidR="002B57B3">
        <w:rPr>
          <w:rFonts w:ascii="Times New Roman" w:hAnsi="Times New Roman" w:cs="Times New Roman"/>
          <w:sz w:val="28"/>
          <w:szCs w:val="28"/>
        </w:rPr>
        <w:t xml:space="preserve"> на три года.</w:t>
      </w:r>
      <w:r w:rsidRPr="00AE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99D" w:rsidRDefault="002B57B3" w:rsidP="00886FAB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B3">
        <w:rPr>
          <w:rFonts w:ascii="Times New Roman" w:hAnsi="Times New Roman" w:cs="Times New Roman"/>
          <w:sz w:val="28"/>
          <w:szCs w:val="28"/>
        </w:rPr>
        <w:t>Дальний Восто</w:t>
      </w:r>
      <w:r>
        <w:rPr>
          <w:rFonts w:ascii="Times New Roman" w:hAnsi="Times New Roman" w:cs="Times New Roman"/>
          <w:sz w:val="28"/>
          <w:szCs w:val="28"/>
        </w:rPr>
        <w:t>к России на рубеже XIX – XX вв.</w:t>
      </w:r>
      <w:r w:rsidRPr="002B57B3">
        <w:rPr>
          <w:rFonts w:ascii="Times New Roman" w:hAnsi="Times New Roman" w:cs="Times New Roman"/>
          <w:sz w:val="28"/>
          <w:szCs w:val="28"/>
        </w:rPr>
        <w:t xml:space="preserve"> - это, в первую очередь, история завершения строительства Великого Сибирского пути и третьей волны переселений в Приморье и Приамурье (1902 – 1914 гг.). Как бы далеко (в верстах и днях пути) Дальний Восток не находился от Санкт-Петербурга и Москвы, революцио</w:t>
      </w:r>
      <w:r w:rsidR="00C24FA7">
        <w:rPr>
          <w:rFonts w:ascii="Times New Roman" w:hAnsi="Times New Roman" w:cs="Times New Roman"/>
          <w:sz w:val="28"/>
          <w:szCs w:val="28"/>
        </w:rPr>
        <w:t>нные события 1905 – 1907 гг.</w:t>
      </w:r>
      <w:r w:rsidRPr="002B57B3">
        <w:rPr>
          <w:rFonts w:ascii="Times New Roman" w:hAnsi="Times New Roman" w:cs="Times New Roman"/>
          <w:sz w:val="28"/>
          <w:szCs w:val="28"/>
        </w:rPr>
        <w:t xml:space="preserve"> </w:t>
      </w:r>
      <w:r w:rsidR="00C24FA7">
        <w:rPr>
          <w:rFonts w:ascii="Times New Roman" w:hAnsi="Times New Roman" w:cs="Times New Roman"/>
          <w:sz w:val="28"/>
          <w:szCs w:val="28"/>
        </w:rPr>
        <w:t xml:space="preserve">его </w:t>
      </w:r>
      <w:r w:rsidRPr="002B57B3">
        <w:rPr>
          <w:rFonts w:ascii="Times New Roman" w:hAnsi="Times New Roman" w:cs="Times New Roman"/>
          <w:sz w:val="28"/>
          <w:szCs w:val="28"/>
        </w:rPr>
        <w:t xml:space="preserve">тоже затронули. Напротив, война с Японией, которая из центра Российской империи представлялась политикам «маленькой и победоносной», для жителей </w:t>
      </w:r>
      <w:r>
        <w:rPr>
          <w:rFonts w:ascii="Times New Roman" w:hAnsi="Times New Roman" w:cs="Times New Roman"/>
          <w:sz w:val="28"/>
          <w:szCs w:val="28"/>
        </w:rPr>
        <w:t>дальневосточных городов, превратившихся в прифронтовые</w:t>
      </w:r>
      <w:r w:rsidRPr="002B57B3">
        <w:rPr>
          <w:rFonts w:ascii="Times New Roman" w:hAnsi="Times New Roman" w:cs="Times New Roman"/>
          <w:sz w:val="28"/>
          <w:szCs w:val="28"/>
        </w:rPr>
        <w:t>, стала жесткой реальностью и испытанием на крепость духа, выносливость, патриотизм. Позитивные веяния Долгого века (просвещение, гражданский активизм, солидарность, региональная самоидентификация, культу</w:t>
      </w:r>
      <w:r w:rsidR="00C24FA7">
        <w:rPr>
          <w:rFonts w:ascii="Times New Roman" w:hAnsi="Times New Roman" w:cs="Times New Roman"/>
          <w:sz w:val="28"/>
          <w:szCs w:val="28"/>
        </w:rPr>
        <w:t>рные ценности и т.д.) воплощены в жизнедеятельности целой плеяды ярких</w:t>
      </w:r>
      <w:r w:rsidRPr="002B57B3">
        <w:rPr>
          <w:rFonts w:ascii="Times New Roman" w:hAnsi="Times New Roman" w:cs="Times New Roman"/>
          <w:sz w:val="28"/>
          <w:szCs w:val="28"/>
        </w:rPr>
        <w:t xml:space="preserve"> </w:t>
      </w:r>
      <w:r w:rsidR="00C24FA7">
        <w:rPr>
          <w:rFonts w:ascii="Times New Roman" w:hAnsi="Times New Roman" w:cs="Times New Roman"/>
          <w:sz w:val="28"/>
          <w:szCs w:val="28"/>
        </w:rPr>
        <w:t>личностей</w:t>
      </w:r>
      <w:r w:rsidRPr="002B57B3">
        <w:rPr>
          <w:rFonts w:ascii="Times New Roman" w:hAnsi="Times New Roman" w:cs="Times New Roman"/>
          <w:sz w:val="28"/>
          <w:szCs w:val="28"/>
        </w:rPr>
        <w:t xml:space="preserve"> (Н.И. Гродеков, В.К. Арсеньев, меценаты</w:t>
      </w:r>
      <w:r w:rsidR="00C24FA7">
        <w:rPr>
          <w:rFonts w:ascii="Times New Roman" w:hAnsi="Times New Roman" w:cs="Times New Roman"/>
          <w:sz w:val="28"/>
          <w:szCs w:val="28"/>
        </w:rPr>
        <w:t>, предприниматели</w:t>
      </w:r>
      <w:r w:rsidRPr="002B57B3">
        <w:rPr>
          <w:rFonts w:ascii="Times New Roman" w:hAnsi="Times New Roman" w:cs="Times New Roman"/>
          <w:sz w:val="28"/>
          <w:szCs w:val="28"/>
        </w:rPr>
        <w:t xml:space="preserve"> и др.), </w:t>
      </w:r>
      <w:r w:rsidR="0085431C">
        <w:rPr>
          <w:rFonts w:ascii="Times New Roman" w:hAnsi="Times New Roman" w:cs="Times New Roman"/>
          <w:sz w:val="28"/>
          <w:szCs w:val="28"/>
        </w:rPr>
        <w:t>привели к появлению</w:t>
      </w:r>
      <w:r w:rsidRPr="002B57B3">
        <w:rPr>
          <w:rFonts w:ascii="Times New Roman" w:hAnsi="Times New Roman" w:cs="Times New Roman"/>
          <w:sz w:val="28"/>
          <w:szCs w:val="28"/>
        </w:rPr>
        <w:t xml:space="preserve"> библиотек, музеев, выставок, общественных, благотворительных, просветительских организаций</w:t>
      </w:r>
      <w:r w:rsidR="0085431C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2B57B3">
        <w:rPr>
          <w:rFonts w:ascii="Times New Roman" w:hAnsi="Times New Roman" w:cs="Times New Roman"/>
          <w:sz w:val="28"/>
          <w:szCs w:val="28"/>
        </w:rPr>
        <w:t>.</w:t>
      </w:r>
      <w:r w:rsidR="00C24FA7">
        <w:rPr>
          <w:rFonts w:ascii="Times New Roman" w:hAnsi="Times New Roman" w:cs="Times New Roman"/>
          <w:sz w:val="28"/>
          <w:szCs w:val="28"/>
        </w:rPr>
        <w:t xml:space="preserve"> Завершим второй год «Истории нашего края» прогулками по </w:t>
      </w:r>
      <w:r w:rsidR="0085431C">
        <w:rPr>
          <w:rFonts w:ascii="Times New Roman" w:hAnsi="Times New Roman" w:cs="Times New Roman"/>
          <w:sz w:val="28"/>
          <w:szCs w:val="28"/>
        </w:rPr>
        <w:t xml:space="preserve">Приамурским </w:t>
      </w:r>
      <w:r w:rsidR="00C24FA7">
        <w:rPr>
          <w:rFonts w:ascii="Times New Roman" w:hAnsi="Times New Roman" w:cs="Times New Roman"/>
          <w:sz w:val="28"/>
          <w:szCs w:val="28"/>
        </w:rPr>
        <w:t>сельскохозяйственным и промышленным выставкам 1899 – 1913 гг., дававшим их современникам надежду на то, что «далекая окраина усиленным темпом идет по пути прогресса».</w:t>
      </w:r>
    </w:p>
    <w:p w:rsidR="00E46469" w:rsidRDefault="00F5243B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классе по курсу «История нашего края» рекомендуем использовать </w:t>
      </w:r>
      <w:r w:rsidR="00C24FA7">
        <w:rPr>
          <w:rFonts w:ascii="Times New Roman" w:hAnsi="Times New Roman" w:cs="Times New Roman"/>
          <w:sz w:val="28"/>
          <w:szCs w:val="28"/>
        </w:rPr>
        <w:t>поочередно два учебных</w:t>
      </w:r>
      <w:r>
        <w:rPr>
          <w:rFonts w:ascii="Times New Roman" w:hAnsi="Times New Roman" w:cs="Times New Roman"/>
          <w:sz w:val="28"/>
          <w:szCs w:val="28"/>
        </w:rPr>
        <w:t xml:space="preserve"> пособия:</w:t>
      </w:r>
    </w:p>
    <w:p w:rsidR="00F5243B" w:rsidRPr="00E46469" w:rsidRDefault="00E46469" w:rsidP="0088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«История Дальнего Востока России в Новое время (XVII–XVIII вв.)»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 для 7–8 классов общеобразовательных организаций</w:t>
      </w:r>
      <w:r w:rsidR="00B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О.Ю. Стрелова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«Русское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</w:t>
      </w:r>
      <w:r w:rsidR="008543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43B" w:rsidRPr="00E46469">
        <w:rPr>
          <w:rFonts w:ascii="Times New Roman" w:hAnsi="Times New Roman" w:cs="Times New Roman"/>
          <w:sz w:val="28"/>
          <w:szCs w:val="28"/>
        </w:rPr>
        <w:t>(тематический план: таблица 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43B" w:rsidRPr="00E46469" w:rsidRDefault="00E46469" w:rsidP="0088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- 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 Дальнего Востока России в Новое время (1801–1914)»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 для 9 класса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О.Ю. </w:t>
      </w:r>
      <w:proofErr w:type="gramStart"/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Стрелова, </w:t>
      </w:r>
      <w:r w:rsidR="00854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854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E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М.И. Романова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E0EC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 С. Перфильева.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«Русское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</w:t>
      </w:r>
      <w:r w:rsidRPr="00EC69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2023. </w:t>
      </w:r>
      <w:r w:rsidR="00F5243B" w:rsidRPr="00E46469">
        <w:rPr>
          <w:rFonts w:ascii="Times New Roman" w:hAnsi="Times New Roman" w:cs="Times New Roman"/>
          <w:sz w:val="28"/>
          <w:szCs w:val="28"/>
        </w:rPr>
        <w:t>(</w:t>
      </w:r>
      <w:r w:rsidR="00FA7D9E" w:rsidRPr="00E46469">
        <w:rPr>
          <w:rFonts w:ascii="Times New Roman" w:hAnsi="Times New Roman" w:cs="Times New Roman"/>
          <w:sz w:val="28"/>
          <w:szCs w:val="28"/>
        </w:rPr>
        <w:t>тематический план: таблицы 8 - 10</w:t>
      </w:r>
      <w:r w:rsidR="00F5243B" w:rsidRPr="00E46469">
        <w:rPr>
          <w:rFonts w:ascii="Times New Roman" w:hAnsi="Times New Roman" w:cs="Times New Roman"/>
          <w:sz w:val="28"/>
          <w:szCs w:val="28"/>
        </w:rPr>
        <w:t>)</w:t>
      </w:r>
      <w:r w:rsidRPr="00E46469">
        <w:rPr>
          <w:rFonts w:ascii="Times New Roman" w:hAnsi="Times New Roman" w:cs="Times New Roman"/>
          <w:sz w:val="28"/>
          <w:szCs w:val="28"/>
        </w:rPr>
        <w:t>.</w:t>
      </w:r>
    </w:p>
    <w:p w:rsidR="00F5243B" w:rsidRDefault="00F5243B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23DB5">
        <w:rPr>
          <w:rFonts w:ascii="Times New Roman" w:hAnsi="Times New Roman" w:cs="Times New Roman"/>
          <w:sz w:val="28"/>
          <w:szCs w:val="28"/>
        </w:rPr>
        <w:t xml:space="preserve">етодические </w:t>
      </w:r>
      <w:r>
        <w:rPr>
          <w:rFonts w:ascii="Times New Roman" w:hAnsi="Times New Roman" w:cs="Times New Roman"/>
          <w:sz w:val="28"/>
          <w:szCs w:val="28"/>
        </w:rPr>
        <w:t>реко</w:t>
      </w:r>
      <w:r w:rsidR="00FA7D9E">
        <w:rPr>
          <w:rFonts w:ascii="Times New Roman" w:hAnsi="Times New Roman" w:cs="Times New Roman"/>
          <w:sz w:val="28"/>
          <w:szCs w:val="28"/>
        </w:rPr>
        <w:t>мендации, подготовленные к двум</w:t>
      </w:r>
      <w:r>
        <w:rPr>
          <w:rFonts w:ascii="Times New Roman" w:hAnsi="Times New Roman" w:cs="Times New Roman"/>
          <w:sz w:val="28"/>
          <w:szCs w:val="28"/>
        </w:rPr>
        <w:t xml:space="preserve"> учебникам (автор и составитель О.Ю. Стрелова; Х</w:t>
      </w:r>
      <w:r w:rsidR="00FA7D9E">
        <w:rPr>
          <w:rFonts w:ascii="Times New Roman" w:hAnsi="Times New Roman" w:cs="Times New Roman"/>
          <w:sz w:val="28"/>
          <w:szCs w:val="28"/>
        </w:rPr>
        <w:t>абаровск, КГАОУ ДПО ХК ИРО, 2023; второе в печати</w:t>
      </w:r>
      <w:r>
        <w:rPr>
          <w:rFonts w:ascii="Times New Roman" w:hAnsi="Times New Roman" w:cs="Times New Roman"/>
          <w:sz w:val="28"/>
          <w:szCs w:val="28"/>
        </w:rPr>
        <w:t>) включают в себя:</w:t>
      </w:r>
    </w:p>
    <w:p w:rsidR="00F5243B" w:rsidRDefault="00E46469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243B">
        <w:rPr>
          <w:rFonts w:ascii="Times New Roman" w:hAnsi="Times New Roman" w:cs="Times New Roman"/>
          <w:sz w:val="28"/>
          <w:szCs w:val="28"/>
        </w:rPr>
        <w:t>анализ задач и содержания регионального компонента в системе общего исторического образования в условиях ФГОС ООО;</w:t>
      </w:r>
    </w:p>
    <w:p w:rsidR="00F5243B" w:rsidRDefault="00E46469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243B">
        <w:rPr>
          <w:rFonts w:ascii="Times New Roman" w:hAnsi="Times New Roman" w:cs="Times New Roman"/>
          <w:sz w:val="28"/>
          <w:szCs w:val="28"/>
        </w:rPr>
        <w:t>характеристику учебных пособий по истории Дальнего Востока России в</w:t>
      </w:r>
      <w:r w:rsidR="00F5243B" w:rsidRPr="00523DB5">
        <w:rPr>
          <w:rFonts w:ascii="Times New Roman" w:hAnsi="Times New Roman" w:cs="Times New Roman"/>
          <w:sz w:val="28"/>
          <w:szCs w:val="28"/>
        </w:rPr>
        <w:t xml:space="preserve"> </w:t>
      </w:r>
      <w:r w:rsidR="00F5243B" w:rsidRPr="00523DB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5243B" w:rsidRPr="00523DB5">
        <w:rPr>
          <w:rFonts w:ascii="Times New Roman" w:hAnsi="Times New Roman" w:cs="Times New Roman"/>
          <w:sz w:val="28"/>
          <w:szCs w:val="28"/>
        </w:rPr>
        <w:t xml:space="preserve"> – </w:t>
      </w:r>
      <w:r w:rsidR="00F5243B" w:rsidRPr="00523DB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5243B" w:rsidRPr="00523DB5">
        <w:rPr>
          <w:rFonts w:ascii="Times New Roman" w:hAnsi="Times New Roman" w:cs="Times New Roman"/>
          <w:sz w:val="28"/>
          <w:szCs w:val="28"/>
        </w:rPr>
        <w:t xml:space="preserve"> вв.</w:t>
      </w:r>
      <w:r w:rsidR="00F5243B">
        <w:rPr>
          <w:rFonts w:ascii="Times New Roman" w:hAnsi="Times New Roman" w:cs="Times New Roman"/>
          <w:sz w:val="28"/>
          <w:szCs w:val="28"/>
        </w:rPr>
        <w:t xml:space="preserve"> и с 1801 по 1914 г.;</w:t>
      </w:r>
    </w:p>
    <w:p w:rsidR="00F5243B" w:rsidRDefault="00E46469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5243B">
        <w:rPr>
          <w:rFonts w:ascii="Times New Roman" w:hAnsi="Times New Roman" w:cs="Times New Roman"/>
          <w:sz w:val="28"/>
          <w:szCs w:val="28"/>
        </w:rPr>
        <w:t xml:space="preserve"> развернутые тематические планы и способы сопровождения познавательной деятельности учащихся на основе данных учебных пособий;</w:t>
      </w:r>
    </w:p>
    <w:p w:rsidR="00F5243B" w:rsidRDefault="00E46469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5243B">
        <w:rPr>
          <w:rFonts w:ascii="Times New Roman" w:hAnsi="Times New Roman" w:cs="Times New Roman"/>
          <w:sz w:val="28"/>
          <w:szCs w:val="28"/>
        </w:rPr>
        <w:t xml:space="preserve"> сценарии оригинальных внеклассных занятий, в основе которых методические разработки учителей истории, призеров и победителей краевого конкурса «Наше будущее – Хабаровский край» (2022 – 2024 гг.);</w:t>
      </w:r>
    </w:p>
    <w:p w:rsidR="00F5243B" w:rsidRPr="00FA7D9E" w:rsidRDefault="00F5243B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469">
        <w:rPr>
          <w:rFonts w:ascii="Times New Roman" w:hAnsi="Times New Roman" w:cs="Times New Roman"/>
          <w:sz w:val="28"/>
          <w:szCs w:val="28"/>
        </w:rPr>
        <w:t xml:space="preserve"> </w:t>
      </w:r>
      <w:r w:rsidR="00E46469" w:rsidRPr="003E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комментарии к учебным проектам школьников, победителей краевого конкурса «Наше будущее – Хабаровский край» (2022 – 2023 гг.).</w:t>
      </w:r>
    </w:p>
    <w:p w:rsidR="00B271C6" w:rsidRDefault="00B271C6" w:rsidP="00F52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43B" w:rsidRPr="00461C63" w:rsidRDefault="00F5243B" w:rsidP="00F524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C63">
        <w:rPr>
          <w:rFonts w:ascii="Times New Roman" w:hAnsi="Times New Roman" w:cs="Times New Roman"/>
          <w:sz w:val="28"/>
          <w:szCs w:val="28"/>
        </w:rPr>
        <w:t>Таблица 7</w:t>
      </w:r>
    </w:p>
    <w:p w:rsidR="00F5243B" w:rsidRPr="00461C63" w:rsidRDefault="00F5243B" w:rsidP="00F5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63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461C63">
        <w:rPr>
          <w:rFonts w:ascii="Times New Roman" w:hAnsi="Times New Roman" w:cs="Times New Roman"/>
          <w:b/>
          <w:sz w:val="28"/>
          <w:szCs w:val="28"/>
        </w:rPr>
        <w:t xml:space="preserve"> век: от эпохи географических открытий – </w:t>
      </w:r>
    </w:p>
    <w:p w:rsidR="00F5243B" w:rsidRPr="00461C63" w:rsidRDefault="00F5243B" w:rsidP="00F5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63">
        <w:rPr>
          <w:rFonts w:ascii="Times New Roman" w:hAnsi="Times New Roman" w:cs="Times New Roman"/>
          <w:b/>
          <w:sz w:val="28"/>
          <w:szCs w:val="28"/>
        </w:rPr>
        <w:t>к эпохе научных экспедиций</w:t>
      </w:r>
    </w:p>
    <w:p w:rsidR="00F5243B" w:rsidRPr="00461C63" w:rsidRDefault="00D57958" w:rsidP="00F5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63">
        <w:rPr>
          <w:rFonts w:ascii="Times New Roman" w:hAnsi="Times New Roman" w:cs="Times New Roman"/>
          <w:b/>
          <w:sz w:val="28"/>
          <w:szCs w:val="28"/>
        </w:rPr>
        <w:t>(4 ч.)</w:t>
      </w:r>
    </w:p>
    <w:tbl>
      <w:tblPr>
        <w:tblStyle w:val="11"/>
        <w:tblW w:w="10065" w:type="dxa"/>
        <w:tblInd w:w="-5" w:type="dxa"/>
        <w:tblLook w:val="04A0" w:firstRow="1" w:lastRow="0" w:firstColumn="1" w:lastColumn="0" w:noHBand="0" w:noVBand="1"/>
      </w:tblPr>
      <w:tblGrid>
        <w:gridCol w:w="2686"/>
        <w:gridCol w:w="3551"/>
        <w:gridCol w:w="3828"/>
      </w:tblGrid>
      <w:tr w:rsidR="00F5243B" w:rsidRPr="00F5243B" w:rsidTr="00F97A75">
        <w:tc>
          <w:tcPr>
            <w:tcW w:w="2686" w:type="dxa"/>
          </w:tcPr>
          <w:p w:rsidR="00F5243B" w:rsidRPr="00461C63" w:rsidRDefault="00B60FFF" w:rsidP="00F52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551" w:type="dxa"/>
          </w:tcPr>
          <w:p w:rsidR="00F5243B" w:rsidRPr="00461C63" w:rsidRDefault="00B60FFF" w:rsidP="00F52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5243B" w:rsidRPr="00461C63">
              <w:rPr>
                <w:rFonts w:ascii="Times New Roman" w:hAnsi="Times New Roman" w:cs="Times New Roman"/>
                <w:b/>
                <w:sz w:val="28"/>
                <w:szCs w:val="28"/>
              </w:rPr>
              <w:t>сновное содержание</w:t>
            </w:r>
          </w:p>
        </w:tc>
        <w:tc>
          <w:tcPr>
            <w:tcW w:w="3828" w:type="dxa"/>
          </w:tcPr>
          <w:p w:rsidR="00F5243B" w:rsidRPr="00461C63" w:rsidRDefault="00F5243B" w:rsidP="00F52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учебного пособия 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b/>
                <w:sz w:val="28"/>
                <w:szCs w:val="28"/>
              </w:rPr>
              <w:t>и способы познавательной деятельности</w:t>
            </w:r>
          </w:p>
        </w:tc>
      </w:tr>
      <w:tr w:rsidR="00F5243B" w:rsidRPr="00F5243B" w:rsidTr="00F97A75">
        <w:tc>
          <w:tcPr>
            <w:tcW w:w="2686" w:type="dxa"/>
          </w:tcPr>
          <w:p w:rsidR="00B60FFF" w:rsidRPr="001968C2" w:rsidRDefault="00B60FFF" w:rsidP="00B60FF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1. Петр </w:t>
            </w:r>
            <w:r w:rsidRPr="001968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 и Сибирь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</w:tcPr>
          <w:p w:rsidR="00F5243B" w:rsidRPr="00461C63" w:rsidRDefault="00F5243B" w:rsidP="00AF343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Сибирь в реформаторской политике Петра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243B" w:rsidRPr="00461C63" w:rsidRDefault="00F5243B" w:rsidP="00AF343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Сибирская губерния и первый губернатор Сибири М.П. Гагарин: общее и особенное в судьбе петровского сподвижника.</w:t>
            </w:r>
          </w:p>
          <w:p w:rsidR="00F5243B" w:rsidRPr="00461C63" w:rsidRDefault="00F5243B" w:rsidP="00AF343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информанты сведений и интереса Петра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к Сибири</w:t>
            </w:r>
          </w:p>
        </w:tc>
        <w:tc>
          <w:tcPr>
            <w:tcW w:w="3828" w:type="dxa"/>
          </w:tcPr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географических и историко-культурных представлений жителей России о Сибири в конце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четверти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вв. (вопрос </w:t>
            </w:r>
            <w:proofErr w:type="gramStart"/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B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A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97A7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97A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с. 74).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фактов \ страниц биографии Петра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, связанных с Сибирью (таблица и вопрос 2, с. 74 – 75).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Обобщающая беседа по вопросу 3, с. 75.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Сибирская губерния на карте России в первой четверти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в. (вопрос 1, с. 75).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губернатор Сибири – М.П. Гагарин (вопрос </w:t>
            </w:r>
            <w:r w:rsidR="00F97A75"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F97A7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75).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Сибирская коллекция – творческий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Тетекава Денбей, Николас Витсен и др. информанты Петра о Сибири (досье 3.1, </w:t>
            </w:r>
            <w:r w:rsidR="004C28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с. 96): творческие и исследовательские проекты.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</w:t>
            </w:r>
            <w:proofErr w:type="gramStart"/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темы,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с. 74.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Дискуссия по вопросу 4, с. 75.</w:t>
            </w:r>
          </w:p>
        </w:tc>
      </w:tr>
      <w:tr w:rsidR="00F5243B" w:rsidRPr="00F5243B" w:rsidTr="00F97A75">
        <w:tc>
          <w:tcPr>
            <w:tcW w:w="2686" w:type="dxa"/>
          </w:tcPr>
          <w:p w:rsidR="00B60FFF" w:rsidRPr="001968C2" w:rsidRDefault="00B60FFF" w:rsidP="00B60F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Охотск – родина отечественного судостроения на Дальнем Востоке</w:t>
            </w:r>
          </w:p>
          <w:p w:rsidR="00F5243B" w:rsidRPr="001968C2" w:rsidRDefault="00F5243B" w:rsidP="00F52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51" w:type="dxa"/>
          </w:tcPr>
          <w:p w:rsidR="00F5243B" w:rsidRPr="00461C63" w:rsidRDefault="00F5243B" w:rsidP="00AF343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Указ Петра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«Об отыскании морского пути на Камчатку» и причины строительства порта на Охотском побережье.</w:t>
            </w:r>
          </w:p>
          <w:p w:rsidR="00F5243B" w:rsidRPr="00461C63" w:rsidRDefault="00F5243B" w:rsidP="00AF343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Первые строители, первые корабли и первые плавания (первая четверть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в.).</w:t>
            </w:r>
          </w:p>
          <w:p w:rsidR="00F5243B" w:rsidRPr="00461C63" w:rsidRDefault="00F5243B" w:rsidP="00AF343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Охотск – из острога к морскому порту.</w:t>
            </w:r>
            <w:r w:rsidR="009E4BFC"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Картографический практикум (карта, с. 72 – 73, вопрос </w:t>
            </w:r>
            <w:proofErr w:type="gramStart"/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4C28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4C28C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с. 79).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Аналитическая беседа по тексту хронологической таблицы (с. 78 – 79, вопросы 2 и 3, с. 79).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технических параметров кораблей, строившихся в Охотске и на верфях Западной Европы в первой четверти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в. (вопросы 1\ 1 – 3, с. 79).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внешнего вида Охотска в первой четверти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в. (вопрос 5, с. 79).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</w:t>
            </w:r>
            <w:proofErr w:type="gramStart"/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темы,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с. 78.</w:t>
            </w:r>
          </w:p>
        </w:tc>
      </w:tr>
      <w:tr w:rsidR="00F5243B" w:rsidRPr="00F5243B" w:rsidTr="00F97A75">
        <w:tc>
          <w:tcPr>
            <w:tcW w:w="2686" w:type="dxa"/>
          </w:tcPr>
          <w:p w:rsidR="00B60FFF" w:rsidRPr="001968C2" w:rsidRDefault="00B60FFF" w:rsidP="00B60F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3. «Золотой век» Охотска или упущенные возможности?</w:t>
            </w:r>
          </w:p>
          <w:p w:rsidR="00F5243B" w:rsidRPr="001968C2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51" w:type="dxa"/>
          </w:tcPr>
          <w:p w:rsidR="00F5243B" w:rsidRPr="00461C63" w:rsidRDefault="00F5243B" w:rsidP="00AF343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Охотский порт в планах Петра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о выходе России к берегам Тихого океана.</w:t>
            </w:r>
          </w:p>
          <w:p w:rsidR="00F5243B" w:rsidRPr="00461C63" w:rsidRDefault="00F5243B" w:rsidP="00AF343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Охотский острог в первой половине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F5243B" w:rsidRPr="00461C63" w:rsidRDefault="00F5243B" w:rsidP="00AF3435">
            <w:pPr>
              <w:numPr>
                <w:ilvl w:val="0"/>
                <w:numId w:val="21"/>
              </w:numPr>
              <w:ind w:left="0" w:firstLine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«Начальник Охотска» Г.Г. Скорняков-Писарев: что удалось сподвижнику Петра в его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«охотское десятилетие»? Какие перспективы открывались перед Охотском в середине XVIII в.?</w:t>
            </w:r>
          </w:p>
        </w:tc>
        <w:tc>
          <w:tcPr>
            <w:tcW w:w="3828" w:type="dxa"/>
          </w:tcPr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Обобщающая характеристика планов Петра </w:t>
            </w:r>
            <w:r w:rsidRPr="00461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 России к берегам Тихого океана (разворот 3.1, с. 74 – 74, карта, с. 72 - 73).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Анализ географического и экономического положения Охотска (вопрос 3. С. 84).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Аналитическое описание Охотского острога по плану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1737 г. (картоплан и вопросы 1, 2, 4, с. 84).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Аналитическая беседа по тексту о начальнике Охотска (с. 85, вопросы 1 -2).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Стилизованный рапорт начальника Охотска об итогах его десятилетней службы (вопрос 3, с. 85).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материалов досье 3.3 «Охотск во второй половине XVIII в.» (тексты, рисунки и </w:t>
            </w:r>
            <w:proofErr w:type="gramStart"/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вопросы, 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End"/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 98 – 101).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 исследовательские проекты. 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</w:t>
            </w:r>
            <w:proofErr w:type="gramStart"/>
            <w:r w:rsidRPr="00461C63">
              <w:rPr>
                <w:rFonts w:ascii="Times New Roman" w:hAnsi="Times New Roman" w:cs="Times New Roman"/>
                <w:sz w:val="28"/>
                <w:szCs w:val="28"/>
              </w:rPr>
              <w:t xml:space="preserve">темы, 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с. 84.</w:t>
            </w:r>
          </w:p>
        </w:tc>
      </w:tr>
      <w:tr w:rsidR="00F5243B" w:rsidRPr="00F5243B" w:rsidTr="00F97A75">
        <w:tc>
          <w:tcPr>
            <w:tcW w:w="2686" w:type="dxa"/>
          </w:tcPr>
          <w:p w:rsidR="00F5243B" w:rsidRPr="001968C2" w:rsidRDefault="00AF4EC5" w:rsidP="00AF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B60FFF" w:rsidRPr="001968C2">
              <w:rPr>
                <w:rFonts w:ascii="Times New Roman" w:hAnsi="Times New Roman" w:cs="Times New Roman"/>
                <w:sz w:val="28"/>
                <w:szCs w:val="28"/>
              </w:rPr>
              <w:t>Корова Стеллера: от островов в Беринговом море до музея в Хабаровске</w:t>
            </w:r>
          </w:p>
        </w:tc>
        <w:tc>
          <w:tcPr>
            <w:tcW w:w="3551" w:type="dxa"/>
          </w:tcPr>
          <w:p w:rsidR="00F5243B" w:rsidRPr="00461C63" w:rsidRDefault="00461C63" w:rsidP="00461C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1. Первая и вторая Камчатские экспедиции. В. Беринг, открытие островов северной части Тихого океана и Аляски.</w:t>
            </w:r>
          </w:p>
          <w:p w:rsidR="00461C63" w:rsidRPr="00461C63" w:rsidRDefault="00461C63" w:rsidP="00461C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2. «Русская Америка», хозяйственное и военное освоение.</w:t>
            </w:r>
          </w:p>
          <w:p w:rsidR="00461C63" w:rsidRPr="00461C63" w:rsidRDefault="00461C63" w:rsidP="00461C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3 Уникальный экспонат Хабаровский краевой музей имени Н.И. Гродекова</w:t>
            </w:r>
          </w:p>
        </w:tc>
        <w:tc>
          <w:tcPr>
            <w:tcW w:w="3828" w:type="dxa"/>
          </w:tcPr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 досье 3.4 (с. 101 – 102).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Тематические сообщения (вопросы 1 – 4, 6, с. 103).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 (вопрос 5, с. 103).</w:t>
            </w:r>
          </w:p>
          <w:p w:rsidR="00F5243B" w:rsidRPr="00461C63" w:rsidRDefault="00F5243B" w:rsidP="00F52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63">
              <w:rPr>
                <w:rFonts w:ascii="Times New Roman" w:hAnsi="Times New Roman" w:cs="Times New Roman"/>
                <w:sz w:val="28"/>
                <w:szCs w:val="28"/>
              </w:rPr>
              <w:t>Творческий проект об уникальном экспонате ХКМ (фото, с. 103).</w:t>
            </w:r>
          </w:p>
        </w:tc>
      </w:tr>
    </w:tbl>
    <w:p w:rsidR="00491984" w:rsidRPr="00E20F25" w:rsidRDefault="00491984" w:rsidP="00E20F25">
      <w:pPr>
        <w:rPr>
          <w:rFonts w:ascii="Times New Roman" w:hAnsi="Times New Roman" w:cs="Times New Roman"/>
          <w:b/>
          <w:sz w:val="28"/>
          <w:szCs w:val="28"/>
        </w:rPr>
      </w:pPr>
    </w:p>
    <w:p w:rsidR="00286FBF" w:rsidRDefault="00286FBF" w:rsidP="00286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6FBF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86FBF" w:rsidRPr="00A25DE4" w:rsidRDefault="00286FBF" w:rsidP="002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E4">
        <w:rPr>
          <w:rFonts w:ascii="Times New Roman" w:hAnsi="Times New Roman" w:cs="Times New Roman"/>
          <w:sz w:val="28"/>
          <w:szCs w:val="28"/>
        </w:rPr>
        <w:t>«</w:t>
      </w:r>
      <w:r w:rsidRPr="00A25DE4">
        <w:rPr>
          <w:rFonts w:ascii="Times New Roman" w:hAnsi="Times New Roman" w:cs="Times New Roman"/>
          <w:b/>
          <w:sz w:val="28"/>
          <w:szCs w:val="28"/>
        </w:rPr>
        <w:t xml:space="preserve">Вопрос об Амуре, как реке бесполезной, оставить»: </w:t>
      </w:r>
    </w:p>
    <w:p w:rsidR="00286FBF" w:rsidRPr="00A25DE4" w:rsidRDefault="00286FBF" w:rsidP="002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E4">
        <w:rPr>
          <w:rFonts w:ascii="Times New Roman" w:hAnsi="Times New Roman" w:cs="Times New Roman"/>
          <w:b/>
          <w:sz w:val="28"/>
          <w:szCs w:val="28"/>
        </w:rPr>
        <w:t xml:space="preserve">первая половина </w:t>
      </w:r>
      <w:r w:rsidRPr="00A25DE4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A25DE4">
        <w:rPr>
          <w:rFonts w:ascii="Times New Roman" w:hAnsi="Times New Roman" w:cs="Times New Roman"/>
          <w:b/>
          <w:sz w:val="28"/>
          <w:szCs w:val="28"/>
        </w:rPr>
        <w:t xml:space="preserve"> – 1850-е гг.</w:t>
      </w:r>
    </w:p>
    <w:p w:rsidR="00286FBF" w:rsidRPr="00AF4EC5" w:rsidRDefault="00286FBF" w:rsidP="002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EC5">
        <w:rPr>
          <w:rFonts w:ascii="Times New Roman" w:hAnsi="Times New Roman" w:cs="Times New Roman"/>
          <w:b/>
          <w:sz w:val="28"/>
          <w:szCs w:val="28"/>
        </w:rPr>
        <w:t>(3 ч.)</w:t>
      </w:r>
    </w:p>
    <w:p w:rsidR="00A25DE4" w:rsidRPr="00A25DE4" w:rsidRDefault="00A25DE4" w:rsidP="002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9918" w:type="dxa"/>
        <w:tblLook w:val="04A0" w:firstRow="1" w:lastRow="0" w:firstColumn="1" w:lastColumn="0" w:noHBand="0" w:noVBand="1"/>
      </w:tblPr>
      <w:tblGrid>
        <w:gridCol w:w="2689"/>
        <w:gridCol w:w="3541"/>
        <w:gridCol w:w="3688"/>
      </w:tblGrid>
      <w:tr w:rsidR="00286FBF" w:rsidRPr="00286FBF" w:rsidTr="00F97A75">
        <w:tc>
          <w:tcPr>
            <w:tcW w:w="2689" w:type="dxa"/>
          </w:tcPr>
          <w:p w:rsidR="00286FBF" w:rsidRPr="00A25DE4" w:rsidRDefault="009A6BD8" w:rsidP="0028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541" w:type="dxa"/>
          </w:tcPr>
          <w:p w:rsidR="00286FBF" w:rsidRPr="00A25DE4" w:rsidRDefault="009A6BD8" w:rsidP="0028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86FBF"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сновное содержание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учебного пособия 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и способы познавательной деятельности</w:t>
            </w:r>
          </w:p>
        </w:tc>
      </w:tr>
      <w:tr w:rsidR="00286FBF" w:rsidRPr="00286FBF" w:rsidTr="00F97A75">
        <w:tc>
          <w:tcPr>
            <w:tcW w:w="2689" w:type="dxa"/>
          </w:tcPr>
          <w:p w:rsidR="000B25AE" w:rsidRPr="001968C2" w:rsidRDefault="000B25AE" w:rsidP="00E2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«Век Муравьева»</w:t>
            </w:r>
          </w:p>
          <w:p w:rsidR="00286FBF" w:rsidRPr="001968C2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286FBF" w:rsidRPr="00A25DE4" w:rsidRDefault="00321ED0" w:rsidP="00321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Н.Н. Муравьева в контексте истории России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286FBF" w:rsidRPr="00A25DE4" w:rsidRDefault="000B25AE" w:rsidP="00286FBF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>. «Амурское дело» генерал-губернатора Восточной Сибири.</w:t>
            </w:r>
          </w:p>
          <w:p w:rsidR="00286FBF" w:rsidRPr="00A25DE4" w:rsidRDefault="000B25AE" w:rsidP="00286FBF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>.  Н.Н. Муравьев в воспоминаниях современников и исторической памяти потомков.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Вводная обобщающая беседа об административных реформах и управлении Сибирью в 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половине 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Аналитическое чтение текста, с. 20;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Беседа и сообщение (задание 1, с. 20).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 (задание 2, с. 20).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Н.Н. Муравьева (сводная таблица, с. 21 – 22) по заданию 1, с. 21; заданиям 1 – 3, с. 22; ключевому вопросу, с. 20.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Обобщающая беседа – задание, с. 21; обсуждение «мнения», с. 23.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Аналитическое чтение текста, дискуссия по вопросу к нему на с. 23.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Образ Н.Н. Муравьева в живописи: рис. на с. 21; «Историческая живопись»: репродукции, информационный текст, вопросы и задания - с. 176.</w:t>
            </w:r>
          </w:p>
        </w:tc>
      </w:tr>
      <w:tr w:rsidR="00286FBF" w:rsidRPr="00286FBF" w:rsidTr="00F97A75">
        <w:tc>
          <w:tcPr>
            <w:tcW w:w="2689" w:type="dxa"/>
          </w:tcPr>
          <w:p w:rsidR="000B25AE" w:rsidRPr="00321ED0" w:rsidRDefault="00321ED0" w:rsidP="0032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B25AE" w:rsidRPr="00321ED0">
              <w:rPr>
                <w:rFonts w:ascii="Times New Roman" w:hAnsi="Times New Roman" w:cs="Times New Roman"/>
                <w:sz w:val="28"/>
                <w:szCs w:val="28"/>
              </w:rPr>
              <w:t xml:space="preserve"> Г.И. Невельской и «эра открытий» на «отдаленном» Востоке</w:t>
            </w:r>
          </w:p>
          <w:p w:rsidR="00286FBF" w:rsidRPr="001968C2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286FBF" w:rsidRPr="00A25DE4" w:rsidRDefault="00286FBF" w:rsidP="000B25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1. Биография Г.И. Невельского в контексте истории России 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0B25AE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286FBF" w:rsidRPr="00A25DE4" w:rsidRDefault="00286FBF" w:rsidP="000B25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25AE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Специальные экспедиции для изучения бассейна Амура в 1840 – 1850-е гг.</w:t>
            </w:r>
          </w:p>
          <w:p w:rsidR="00286FBF" w:rsidRPr="00A25DE4" w:rsidRDefault="00286FBF" w:rsidP="000B25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3. Амурская экспедиция </w:t>
            </w:r>
            <w:r w:rsidR="000B25AE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Г.И. Невельского (1849 – 1855 гг.) и ее историческое значение.</w:t>
            </w:r>
          </w:p>
          <w:p w:rsidR="00286FBF" w:rsidRPr="00A25DE4" w:rsidRDefault="00286FBF" w:rsidP="000B25AE">
            <w:pPr>
              <w:autoSpaceDE w:val="0"/>
              <w:autoSpaceDN w:val="0"/>
              <w:adjustRightInd w:val="0"/>
              <w:ind w:firstLine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4. Г.И. Невельской в воспоминаниях современников и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исторической памяти потомков.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Картографический практикум и задания 1 -2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 карте 1826 г. (с. 24).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 на основе информационного текста и вопросов 1 – 3 (с. 24 – 25).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Опережающее задание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Г.И. Невельской и его путь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 берегам Амура» по дополнительным источникам.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беседа на основе текста (с. 25 – 26) и вопросов 1 – 4 на с. 26.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деятельности Амурской экспедиции на основе тематической карты на с. 9, таблицы на с. 27, писем Г.И. Невельского к Н.Н. Муравьеву (с. 27 – 29) и вопросов к источникам информации (задания 1 – 3, с. 27) и исторического источника (задания 1 – </w:t>
            </w:r>
            <w:proofErr w:type="gramStart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с. 29).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Рис. с памятниками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Невельскому</w:t>
            </w:r>
            <w:proofErr w:type="spellEnd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во Владивостоке (с. 26</w:t>
            </w:r>
            <w:proofErr w:type="gramStart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97A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97A7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г. Корсакове (с. 28), Николаевске (с. 57); их сравнительная характеристика \ образные описания \ тематические сообщения по вопросам и заданиям к ним.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на основе дополнительных источников о других местах памяти </w:t>
            </w:r>
            <w:r w:rsidR="00F97A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Г.И. Невельского на Дальнем Востоке \ центральной России \ в искусстве.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темы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с. 24) и «мнению» (с.29).</w:t>
            </w:r>
          </w:p>
        </w:tc>
      </w:tr>
      <w:tr w:rsidR="00286FBF" w:rsidRPr="00286FBF" w:rsidTr="00F97A75">
        <w:tc>
          <w:tcPr>
            <w:tcW w:w="2689" w:type="dxa"/>
          </w:tcPr>
          <w:p w:rsidR="00A25DE4" w:rsidRPr="001968C2" w:rsidRDefault="00A25DE4" w:rsidP="00E20F2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Амурские сплавы: тысячи верст по неизвестной реке</w:t>
            </w:r>
          </w:p>
          <w:p w:rsidR="00286FBF" w:rsidRPr="001968C2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ind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1. Внешняя политика Великобритании, Франции, США и России на Тихом океане в середине 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ind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2. Амурские сплавы 1854 – 1860-е гг.: цели, маршруты, условия и результаты.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ind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П.А. Кропоткин – исследователь Сибири и Дальнего Востока.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ind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4. Амурские сплавы в воспоминаниях их участников.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 обобщающая беседа о внешнеполитических интересах ведущих стран Европы, США и России в бассейне Тихого океана.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первых пяти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амурских сплавов на основе таблицы (с. 30 – 31).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Расширение тематической таблицы с помощью дополнительных источников (задание 1, с. 31).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об амурских сплавах по вопросам 2 - 3 на с. 31, фотографиям и заданий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 ним на с. 32 – 33).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 (задание 4, с. 31).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Аналитическое чтение исторических источников: 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- фрагмент книги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М.И. Венюкова и беседа по вопросам 1 – 4, с. 32;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- фрагмент книги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П. А. Кропоткина и беседа по вопросам 1 – 3, с. 33.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Досье «Неизвестный Кропоткин» (с. 53 – 55) ближе знакомит с научно-исследовательской деятельностью, которая предшествовала его увлечениям революционными идеями. Для этого </w:t>
            </w:r>
            <w:r w:rsidR="00EB4D22" w:rsidRPr="00A25D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 задания 1 – 4, с. 55.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Обобщающая беседа по ключевому вопросу темы </w:t>
            </w:r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321E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с. 30). 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4 на 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с. 33.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Идея для учебного проекта (задание 3, с. 33).</w:t>
            </w:r>
          </w:p>
        </w:tc>
      </w:tr>
    </w:tbl>
    <w:p w:rsidR="00F97A75" w:rsidRDefault="00F97A75" w:rsidP="00F9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E4" w:rsidRDefault="00A25DE4" w:rsidP="00E20F25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BF" w:rsidRDefault="00286FBF" w:rsidP="00286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286FBF" w:rsidRPr="00286FBF" w:rsidRDefault="00286FBF" w:rsidP="00286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659" w:rsidRDefault="00286FBF" w:rsidP="007C765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BF">
        <w:rPr>
          <w:rFonts w:ascii="Times New Roman" w:hAnsi="Times New Roman" w:cs="Times New Roman"/>
          <w:b/>
          <w:sz w:val="28"/>
          <w:szCs w:val="28"/>
        </w:rPr>
        <w:t xml:space="preserve">«Муравьевский век на Амуре»: вторая половина </w:t>
      </w:r>
      <w:r w:rsidRPr="00286FBF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286FBF">
        <w:rPr>
          <w:rFonts w:ascii="Times New Roman" w:hAnsi="Times New Roman" w:cs="Times New Roman"/>
          <w:b/>
          <w:sz w:val="28"/>
          <w:szCs w:val="28"/>
        </w:rPr>
        <w:t xml:space="preserve"> века. </w:t>
      </w:r>
    </w:p>
    <w:p w:rsidR="0042146F" w:rsidRPr="007C7659" w:rsidRDefault="0042146F" w:rsidP="007C765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59">
        <w:rPr>
          <w:rFonts w:ascii="Times New Roman" w:hAnsi="Times New Roman" w:cs="Times New Roman"/>
          <w:b/>
          <w:sz w:val="28"/>
          <w:szCs w:val="28"/>
        </w:rPr>
        <w:lastRenderedPageBreak/>
        <w:t>(5 ч.)</w:t>
      </w:r>
    </w:p>
    <w:tbl>
      <w:tblPr>
        <w:tblStyle w:val="31"/>
        <w:tblW w:w="9918" w:type="dxa"/>
        <w:tblLook w:val="04A0" w:firstRow="1" w:lastRow="0" w:firstColumn="1" w:lastColumn="0" w:noHBand="0" w:noVBand="1"/>
      </w:tblPr>
      <w:tblGrid>
        <w:gridCol w:w="2689"/>
        <w:gridCol w:w="3541"/>
        <w:gridCol w:w="3688"/>
      </w:tblGrid>
      <w:tr w:rsidR="00286FBF" w:rsidRPr="00A25DE4" w:rsidTr="0042146F">
        <w:trPr>
          <w:trHeight w:val="20"/>
        </w:trPr>
        <w:tc>
          <w:tcPr>
            <w:tcW w:w="2689" w:type="dxa"/>
          </w:tcPr>
          <w:p w:rsidR="00286FBF" w:rsidRPr="00A25DE4" w:rsidRDefault="00A25DE4" w:rsidP="0028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541" w:type="dxa"/>
          </w:tcPr>
          <w:p w:rsidR="00286FBF" w:rsidRPr="00A25DE4" w:rsidRDefault="00A25DE4" w:rsidP="0028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86FBF"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сновное содержание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учебного пособия 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и способы познавательной деятельности</w:t>
            </w:r>
          </w:p>
        </w:tc>
      </w:tr>
      <w:tr w:rsidR="00286FBF" w:rsidRPr="00A25DE4" w:rsidTr="0042146F">
        <w:trPr>
          <w:trHeight w:val="20"/>
        </w:trPr>
        <w:tc>
          <w:tcPr>
            <w:tcW w:w="2689" w:type="dxa"/>
          </w:tcPr>
          <w:p w:rsidR="00A25DE4" w:rsidRPr="001968C2" w:rsidRDefault="00A25DE4" w:rsidP="00AF3435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Не тщетно трудились мы: Амур сделался достоянием России!»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41" w:type="dxa"/>
          </w:tcPr>
          <w:p w:rsidR="00286FBF" w:rsidRPr="00A25DE4" w:rsidRDefault="00286FBF" w:rsidP="00A25D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5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Причины, побуждавшие Российскую империю к пересмотру условий Нерчинского договора в середине 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286FBF" w:rsidRPr="00A25DE4" w:rsidRDefault="00A25DE4" w:rsidP="00A25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>Российско-китайские переговоры 10 – 16 мая 1858 г.: время и место, участники, цели сторон, ход переговоров.</w:t>
            </w:r>
          </w:p>
          <w:p w:rsidR="00286FBF" w:rsidRPr="00A25DE4" w:rsidRDefault="00A25DE4" w:rsidP="00A25D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71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Айгунский договор между Россией и Китаем и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границах,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и взаимной торговле (1858 г.), его историческое значение.</w:t>
            </w:r>
          </w:p>
          <w:p w:rsidR="00286FBF" w:rsidRPr="00A25DE4" w:rsidRDefault="00A25DE4" w:rsidP="00A25D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>Реакция современников на Айгунский договор в России и Китае.</w:t>
            </w:r>
          </w:p>
          <w:p w:rsidR="00286FBF" w:rsidRPr="00A25DE4" w:rsidRDefault="00A25DE4" w:rsidP="00A25D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>Айгунский договор в искусстве и исторической памяти.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Карта «Территориальные изменения по Айгунскому 1858 г. и Пекинскому 1860 г. договорам», с. 62.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практикум: задание 1, с. 65.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Анализ исторического источника (с. 64 – 65): задания 2 и 3, с. 65; рис. «Айгунский договор», с. 63.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Беседа об оценках договора верховной властью в России и Китае (с. 65).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Дискуссия по ключевому вопросу темы (с. 64) и «мнению», с. 65.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Досье 2.1 «Айгунский договор в пространстве исторической памяти», вопросы и задания на с. 94 – 95; идеи для проектов.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Досье 2.2 «Памятник, назначенный стоять на берегу возвращенного в наше время Амура», вопросы и задания 1 – 3, с. 95 – 97; идеи для проектов.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живопись 2. В.Е. Романов «Айгунский договор» (с. 177 – 178): музейный урок (задания 1 – 2); круглый стол историков и художников (задание 3.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  с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. 178).</w:t>
            </w:r>
          </w:p>
        </w:tc>
      </w:tr>
      <w:tr w:rsidR="00286FBF" w:rsidRPr="00A25DE4" w:rsidTr="0042146F">
        <w:trPr>
          <w:trHeight w:val="20"/>
        </w:trPr>
        <w:tc>
          <w:tcPr>
            <w:tcW w:w="2689" w:type="dxa"/>
          </w:tcPr>
          <w:p w:rsidR="00A25DE4" w:rsidRPr="001968C2" w:rsidRDefault="00A25DE4" w:rsidP="00A25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2. Амурские версты капитана Дьяченко.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286FBF" w:rsidRPr="00A25DE4" w:rsidRDefault="00286FBF" w:rsidP="00AF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Основание военного поста Хабаровка (май 1858 г.): легенды и факты.</w:t>
            </w:r>
          </w:p>
          <w:p w:rsidR="00286FBF" w:rsidRPr="00A25DE4" w:rsidRDefault="00286FBF" w:rsidP="00AF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Биография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Я. Дьяченко в контексте истории России 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286FBF" w:rsidRPr="00A25DE4" w:rsidRDefault="00286FBF" w:rsidP="00AF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Первый план застройки, строители Хабаровки.</w:t>
            </w:r>
          </w:p>
          <w:p w:rsidR="00286FBF" w:rsidRPr="00A25DE4" w:rsidRDefault="00286FBF" w:rsidP="00AF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Первые жители, их занятия, досуг и пр.</w:t>
            </w:r>
          </w:p>
          <w:p w:rsidR="00286FBF" w:rsidRPr="00A25DE4" w:rsidRDefault="00286FBF" w:rsidP="00AF34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Я. Дьяченко в исторической памяти потомков.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Локализация на карте (с. 62) места основания Хабаровки в контексте Айгунского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 и основания других русских поселений в 1850 – 1860-е гг.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Критический анализ мемориальной доски на Амурском утесе (рис. и вопросы 1 – 3, с. 66).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Многоуровневый анализ исторического источника «Послужной список полковника Дьяченко» (вопросы 1 – 3, с. 66 – 67).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Анализ первого плана Хабаровки (1864): рис., вопросы и задания, с. 68; текст и рис. на с. 158 -</w:t>
            </w:r>
            <w:proofErr w:type="gramStart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160,  вопросы</w:t>
            </w:r>
            <w:proofErr w:type="gramEnd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1 – 2, с. 160.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Многоуровневый анализ фрагмента повести Н.Д. Наволочкина (с. 68 – 69, вопросы 1 – 2, с. 69).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Беседа об образе Дьяченко на памятнике А.И. Рукавишникова (вопросы 1 – 2, с. 69), в т.ч. в формате реальной \ виртуальной экскурсии; идея для проектов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Обсуждение образа капитана Дьяченко на одноименной картине В.Д. Овчинникова (с. 178 – 179), в т. ч. музейный урок в Военно-историческом музее ВВО (задания 1 – 2); круглый стол историков, художников и литературоведов (задание 3, с. 178 – 179).</w:t>
            </w:r>
          </w:p>
        </w:tc>
      </w:tr>
      <w:tr w:rsidR="00286FBF" w:rsidRPr="00A25DE4" w:rsidTr="0042146F">
        <w:trPr>
          <w:trHeight w:val="20"/>
        </w:trPr>
        <w:tc>
          <w:tcPr>
            <w:tcW w:w="2689" w:type="dxa"/>
          </w:tcPr>
          <w:p w:rsidR="00A25DE4" w:rsidRPr="001968C2" w:rsidRDefault="00A25DE4" w:rsidP="00A25DE4">
            <w:pPr>
              <w:autoSpaceDE w:val="0"/>
              <w:autoSpaceDN w:val="0"/>
              <w:adjustRightInd w:val="0"/>
              <w:ind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Заселение и освоение Приамурья и Приморья в 1860 – 1882 гг.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286FBF" w:rsidRPr="00A25DE4" w:rsidRDefault="00A25DE4" w:rsidP="00A25D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Предпосылки к переселению в 1860- е гг. крестьян и казаков в Приамурье и Приморье из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европейской части Российской империи. </w:t>
            </w:r>
          </w:p>
          <w:p w:rsidR="00286FBF" w:rsidRPr="00A25DE4" w:rsidRDefault="00A25DE4" w:rsidP="00A25D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>Первый этап переселенческой политики и его характерные признаки.</w:t>
            </w:r>
          </w:p>
          <w:p w:rsidR="00286FBF" w:rsidRPr="00A25DE4" w:rsidRDefault="0085431C" w:rsidP="008543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25DE4"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>«Дорога на край света», жизнь и занятия новоселов на новых землях.</w:t>
            </w:r>
          </w:p>
          <w:p w:rsidR="00286FBF" w:rsidRPr="00A25DE4" w:rsidRDefault="0085431C" w:rsidP="008543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86FBF" w:rsidRPr="00A25DE4">
              <w:rPr>
                <w:rFonts w:ascii="Times New Roman" w:hAnsi="Times New Roman" w:cs="Times New Roman"/>
                <w:sz w:val="28"/>
                <w:szCs w:val="28"/>
              </w:rPr>
              <w:t>. Образ переселенцев в искусстве и исторической памяти потомков.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Дискуссия по ключевому вопросу темы (с. 72).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понятия «переселенчество», анализ и продолжение в тетради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сравнительной таблицы «Этапы переселения» (с. 72) по материалам разворота и дополнительным источникам.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 текста на с. 73 – 74, локализация географических названий на карте (с. 62).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Геральдический практикум (рис., вопросы на с. 73).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Анализ документа (с. 74) по вопросам 1 -2, творческое задание 3 (с. 75).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Досье 2.4 «А.И. Бунин. На край света» (с. 99 – 100): «литературная \ театральная студия» (задание 1); анализ текста (задания 2 – 5, с. 100).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Историческая живопись 4. Г.С. Зорин «Первые русские на Амуре» (с. 179 – 180): музейный урок в ХКМ им. Н.И. Гродекова (задания 1 -3, с. 180); круглый стол историков и художников («отзывы современников</w:t>
            </w:r>
            <w:proofErr w:type="gramStart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7C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180).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 в краеведческие музеи в   населенных пунктах, основанных на первом этапе переселенчества в Приморье и Приамурье (вопросы для обсуждения 1 – 2, с. 76, вопрос 6, с. 77).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Демографический практикум на основе статистической таблицы </w:t>
            </w:r>
            <w:r w:rsidR="007C76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7C76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с. 76, вопросы и задания 1- 6, с. 77).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Дискуссия на основе «мнения» (с. 77).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Досье 2.5 «Переселенцы на Дальний Восток …»: дискуссия, экскурсии к памятным знакам (вопросы 1 – 2, с. 101); идеи для проектов.</w:t>
            </w:r>
          </w:p>
        </w:tc>
      </w:tr>
      <w:tr w:rsidR="00286FBF" w:rsidRPr="00A25DE4" w:rsidTr="0042146F">
        <w:trPr>
          <w:trHeight w:val="20"/>
        </w:trPr>
        <w:tc>
          <w:tcPr>
            <w:tcW w:w="2689" w:type="dxa"/>
          </w:tcPr>
          <w:p w:rsidR="00A25DE4" w:rsidRPr="001968C2" w:rsidRDefault="00A25DE4" w:rsidP="00A25DE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968C2"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«Одесса - Владивосток»: историческое путешествие</w:t>
            </w:r>
          </w:p>
          <w:p w:rsidR="00286FBF" w:rsidRPr="00A25DE4" w:rsidRDefault="00286FBF" w:rsidP="00A25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1. Предпосылки к открытию морского пути на Дальний Восток в 1880- е гг.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2. Характерные черты второго этапа переселенчества (1883 – 1901 гг.).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3. Контингент переселенцев второй волны и условия их морских путешествий из Одессы во Владивосток.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4. Владивосток второй половины 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в.: окраина или морские ворота империи?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 по карте, вопросы и задания 1 -2 на с. 82.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Анализ текста (с. 83 – 84), заполнение в тетради таблицы «Этапы переселения» (второй этап).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беседа по вопросам и заданиям 1 – </w:t>
            </w:r>
            <w:proofErr w:type="gramStart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с. 84; идеи для проектов – творческое задание 3, с. 84.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Чтение и анализ исторического источника А.В. Елисеев «По белу свету» на основе вопросов и заданий 1 – 3, с. 84 – 85.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Обобщающая беседа по отличительным признакам второго этапа переселенчества.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Дискуссия по ключевому вопросу темы (с. 82).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образа Владивостока и его жителей в первой половине 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в. на основе хронографа, фотографий и научно-популярного текста (</w:t>
            </w:r>
            <w:proofErr w:type="gramStart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текст,</w:t>
            </w:r>
            <w:r w:rsidR="007C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 85 – 87, задание 1 на с. 87).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городу; ролевая игра (задания 2 – 3, с. 87).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Геральдический практикум (рис. и вопросы к нему на </w:t>
            </w:r>
            <w:r w:rsidR="007C76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с. 85)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Архитектура Владивостока: текст, рис., вопросы на с. 160 – 161.</w:t>
            </w:r>
          </w:p>
        </w:tc>
      </w:tr>
      <w:tr w:rsidR="00286FBF" w:rsidRPr="00A25DE4" w:rsidTr="0042146F">
        <w:trPr>
          <w:trHeight w:val="20"/>
        </w:trPr>
        <w:tc>
          <w:tcPr>
            <w:tcW w:w="2689" w:type="dxa"/>
          </w:tcPr>
          <w:p w:rsidR="00A25DE4" w:rsidRPr="001968C2" w:rsidRDefault="00A25DE4" w:rsidP="00A25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Барон А.Н. Корф и М.П. Тихменев в судьбе Хабаровки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286FBF" w:rsidRPr="00A25DE4" w:rsidRDefault="00286FBF" w:rsidP="00AF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Селение Хабаровка в 1860-1870е гг.: административный статус, население, экономическая деятельность, впечатления современников.</w:t>
            </w:r>
          </w:p>
          <w:p w:rsidR="00286FBF" w:rsidRPr="00A25DE4" w:rsidRDefault="00286FBF" w:rsidP="00AF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М.П. Тихменев и его роль в развитии Приморской области и Хабаровки.</w:t>
            </w:r>
          </w:p>
          <w:p w:rsidR="00286FBF" w:rsidRPr="00A25DE4" w:rsidRDefault="00286FBF" w:rsidP="00AF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А.Н. Корф как первый Приамурский генерал-губернатор.</w:t>
            </w:r>
          </w:p>
          <w:p w:rsidR="00286FBF" w:rsidRPr="00A25DE4" w:rsidRDefault="00286FBF" w:rsidP="00AF343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Съезды сведущих людей и другие начинания А.Н. Корфа как примеры активизации общественной жизни и местного самоуправления</w:t>
            </w:r>
            <w:r w:rsidRPr="00A25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3688" w:type="dxa"/>
          </w:tcPr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Локализация новых географических объектов, указанных на схеме (с. 88), на картах (с. 8 – 9 и с. 62).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Анализ двух исторических источников (вопрос 1, с. 89).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Идеи для проектов: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задания 2 - </w:t>
            </w:r>
            <w:proofErr w:type="gramStart"/>
            <w:r w:rsidRPr="00A25DE4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с. 89.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Образная характеристика М.П. Тихменева как военного губернатора Приморской области и его вклад в развитие Хабаровки (с. 90 – 91, задания 2 и 3).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Анализ источника (вопрос 1, с. 90).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Образная характеристика А.Н. Корфа как Приамурского генерал-губернатора, дискуссия (вопросы 1 – 2, с. 91 - 92, «мнение», с. 93).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Творческая реконструкция съездов сведущих людей (вопросы 2 – 4, с. 92 – 93).</w:t>
            </w:r>
          </w:p>
          <w:p w:rsidR="00286FBF" w:rsidRPr="00A25DE4" w:rsidRDefault="00286FBF" w:rsidP="00286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sz w:val="28"/>
                <w:szCs w:val="28"/>
              </w:rPr>
              <w:t>Дискуссия по ключевому вопросу темы (с. 88).</w:t>
            </w:r>
          </w:p>
        </w:tc>
      </w:tr>
    </w:tbl>
    <w:p w:rsidR="00286FBF" w:rsidRPr="00A25DE4" w:rsidRDefault="00286FBF" w:rsidP="002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D22" w:rsidRDefault="00EB4D22" w:rsidP="00EB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B4D22" w:rsidRDefault="00EB4D22" w:rsidP="00EB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FBF" w:rsidRDefault="00ED53A3" w:rsidP="00EB4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p w:rsidR="00ED53A3" w:rsidRPr="00ED53A3" w:rsidRDefault="00ED53A3" w:rsidP="00ED53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53A3" w:rsidRPr="00DA44E6" w:rsidRDefault="00ED53A3" w:rsidP="00DA44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4E6">
        <w:rPr>
          <w:rFonts w:ascii="Times New Roman" w:hAnsi="Times New Roman" w:cs="Times New Roman"/>
          <w:b/>
          <w:sz w:val="28"/>
          <w:szCs w:val="28"/>
        </w:rPr>
        <w:t xml:space="preserve">«Дальний Восток России на рубеже </w:t>
      </w:r>
      <w:r w:rsidRPr="00DA44E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DA44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A44E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DA44E6">
        <w:rPr>
          <w:rFonts w:ascii="Times New Roman" w:hAnsi="Times New Roman" w:cs="Times New Roman"/>
          <w:b/>
          <w:sz w:val="28"/>
          <w:szCs w:val="28"/>
        </w:rPr>
        <w:t xml:space="preserve"> вв.».</w:t>
      </w:r>
    </w:p>
    <w:p w:rsidR="00286FBF" w:rsidRDefault="00ED53A3" w:rsidP="00DA44E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ч.)</w:t>
      </w:r>
    </w:p>
    <w:tbl>
      <w:tblPr>
        <w:tblStyle w:val="41"/>
        <w:tblW w:w="9923" w:type="dxa"/>
        <w:tblInd w:w="-5" w:type="dxa"/>
        <w:tblLook w:val="04A0" w:firstRow="1" w:lastRow="0" w:firstColumn="1" w:lastColumn="0" w:noHBand="0" w:noVBand="1"/>
      </w:tblPr>
      <w:tblGrid>
        <w:gridCol w:w="2837"/>
        <w:gridCol w:w="3400"/>
        <w:gridCol w:w="3686"/>
      </w:tblGrid>
      <w:tr w:rsidR="00ED53A3" w:rsidRPr="00ED53A3" w:rsidTr="00321ED0">
        <w:tc>
          <w:tcPr>
            <w:tcW w:w="2837" w:type="dxa"/>
          </w:tcPr>
          <w:p w:rsidR="00ED53A3" w:rsidRPr="00DA44E6" w:rsidRDefault="00DA44E6" w:rsidP="00ED5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A44E6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400" w:type="dxa"/>
          </w:tcPr>
          <w:p w:rsidR="00ED53A3" w:rsidRPr="00DA44E6" w:rsidRDefault="00DA44E6" w:rsidP="00ED5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D53A3" w:rsidRPr="00DA44E6">
              <w:rPr>
                <w:rFonts w:ascii="Times New Roman" w:hAnsi="Times New Roman" w:cs="Times New Roman"/>
                <w:b/>
                <w:sz w:val="28"/>
                <w:szCs w:val="28"/>
              </w:rPr>
              <w:t>сновное содержание</w:t>
            </w:r>
          </w:p>
        </w:tc>
        <w:tc>
          <w:tcPr>
            <w:tcW w:w="3686" w:type="dxa"/>
          </w:tcPr>
          <w:p w:rsidR="00ED53A3" w:rsidRPr="00DA44E6" w:rsidRDefault="00ED53A3" w:rsidP="00ED5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учебного пособия 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b/>
                <w:sz w:val="28"/>
                <w:szCs w:val="28"/>
              </w:rPr>
              <w:t>и способы познавательной деятельности</w:t>
            </w:r>
          </w:p>
        </w:tc>
      </w:tr>
      <w:tr w:rsidR="00ED53A3" w:rsidRPr="00ED53A3" w:rsidTr="00321ED0">
        <w:tc>
          <w:tcPr>
            <w:tcW w:w="2837" w:type="dxa"/>
          </w:tcPr>
          <w:p w:rsidR="00DA44E6" w:rsidRPr="001968C2" w:rsidRDefault="00DA44E6" w:rsidP="00AF343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«Великий сибирский путь» идет на восток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0" w:type="dxa"/>
          </w:tcPr>
          <w:p w:rsidR="00ED53A3" w:rsidRPr="00DA44E6" w:rsidRDefault="00ED53A3" w:rsidP="00AF34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Великий Сибирский путь как проект России </w:t>
            </w:r>
            <w:r w:rsidRPr="00DA4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ХХ вв.</w:t>
            </w:r>
          </w:p>
          <w:p w:rsidR="00ED53A3" w:rsidRPr="00DA44E6" w:rsidRDefault="00ED53A3" w:rsidP="00AF34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Рескрипт Александра </w:t>
            </w:r>
            <w:r w:rsidRPr="00DA4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(1891 г.)</w:t>
            </w:r>
          </w:p>
          <w:p w:rsidR="00ED53A3" w:rsidRPr="00DA44E6" w:rsidRDefault="00ED53A3" w:rsidP="00AF34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Участие цесаревича Николая в закладке Транссиба во Владивостоке (1891 г.) и его путешествие по Дальнему Востоку и</w:t>
            </w:r>
            <w:r w:rsidRPr="00DA44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271C6">
              <w:rPr>
                <w:rFonts w:ascii="Times New Roman" w:hAnsi="Times New Roman" w:cs="Times New Roman"/>
                <w:sz w:val="28"/>
                <w:szCs w:val="28"/>
              </w:rPr>
              <w:t>Сибири на обратном пути из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своей поездки в Японию и др.</w:t>
            </w:r>
          </w:p>
          <w:p w:rsidR="00ED53A3" w:rsidRPr="00DA44E6" w:rsidRDefault="00ED53A3" w:rsidP="00AF34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Строительство Уссурийской железной дороги: инженеры, мосты, вокзалы, железнодорожные станции.</w:t>
            </w:r>
          </w:p>
          <w:p w:rsidR="00ED53A3" w:rsidRPr="00DA44E6" w:rsidRDefault="00ED53A3" w:rsidP="00AF343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Транссиб в исторической памяти дальневосточников.</w:t>
            </w:r>
          </w:p>
        </w:tc>
        <w:tc>
          <w:tcPr>
            <w:tcW w:w="3686" w:type="dxa"/>
          </w:tcPr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о роли железных дорог в промышленном развитии стран Европы и США в </w:t>
            </w:r>
            <w:r w:rsidRPr="00DA4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в.: хроника проектирования и строительства ВСП в азиатской части России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108), локализация на карте (с. 106 – 107).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исторического источника (вопросы 1 – </w:t>
            </w:r>
            <w:proofErr w:type="gram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108 – 109).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Реконструкция закладки Транссиба во Владивостоке (рис., вопросы 1 – 2, с. 109).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Анализ хроники строительства Транссиба в 1891 – 1901 гг. (вопросы и задания 1 – 2, с. 110).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анализ информативного текста о памятниках и вокзалах Транссиба (вопросы 1 – </w:t>
            </w:r>
            <w:proofErr w:type="gram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110 – 111); идеи для проектов.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Дискуссия по ключевому вопросу темы (с. 108) и «мнению» (с.111).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Досье 3.2 «Триумфальные Николаевские арки» (с. 147 – 148), творческие задания 2 и 3, с. 147; идеи для проектов.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Досье 3.3 «Орест Вяземский – «бог изысканий» (с. 148 – 150, вопросы и задания 1 – </w:t>
            </w:r>
            <w:proofErr w:type="gram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149; вопросы 1 – 2, с. 150).</w:t>
            </w:r>
          </w:p>
        </w:tc>
      </w:tr>
      <w:tr w:rsidR="00ED53A3" w:rsidRPr="00ED53A3" w:rsidTr="00321ED0">
        <w:tc>
          <w:tcPr>
            <w:tcW w:w="2837" w:type="dxa"/>
          </w:tcPr>
          <w:p w:rsidR="00DA44E6" w:rsidRPr="001968C2" w:rsidRDefault="00DA44E6" w:rsidP="00DA44E6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2. Заселение и освоение Приамурья и Приморья в 1902 – 1914 гг.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0" w:type="dxa"/>
          </w:tcPr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1. Предпосылки и особенности третьего этапа переселенчества на Дальний Восток России в начале ХХ в.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Переселенческая политика Российской империи в 1902 – 1914 гг.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3. Социальный состав переселенцев третьей волны, условия их пребывания в Приморье и Приамурье.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4. Аграрная реформа П.А. Столыпина и особенности ее проведения на Дальнем Востоке.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5. Труд и быт переселенцев в начале ХХ в.</w:t>
            </w:r>
          </w:p>
        </w:tc>
        <w:tc>
          <w:tcPr>
            <w:tcW w:w="3686" w:type="dxa"/>
          </w:tcPr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Вводная беседа по ключевому вопросу темы 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112).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в тетради сравнительно-обобщающей таблицы «Этапы переселения в Приморскую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Амурскую области…»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(с. 72, задание </w:t>
            </w:r>
            <w:proofErr w:type="gram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112).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Образная реконструкция переселенцев третьей волны на основе фотографий и дополнительных источников (задания 1 и 2, с. 112).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Анализ мероприятий Российского правительства по переселению на Дальний Восток «сельских обывателей и мещан-землевладельцев» (вопрос 1, с. 113).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 о масштабах аграрной реформы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П.А. Столыпина в Западной Сибири и на Дальнем Востоке (диаграммы, вопросы и задания 1 -</w:t>
            </w:r>
            <w:proofErr w:type="gram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7C76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7C765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114; статистическая таблица, вопросы и задания 1 – 4, с. 114 - 115).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Творческая реконструкция образа жизни и быта переселенцев по рис. (с. 115), экспонатам и архивам в районных музеях (вопросы и задания 1 – 2, с. 115); идеи для проектов.</w:t>
            </w:r>
          </w:p>
        </w:tc>
      </w:tr>
      <w:tr w:rsidR="00ED53A3" w:rsidRPr="00ED53A3" w:rsidTr="00321ED0">
        <w:tc>
          <w:tcPr>
            <w:tcW w:w="2837" w:type="dxa"/>
          </w:tcPr>
          <w:p w:rsidR="00DA44E6" w:rsidRPr="001968C2" w:rsidRDefault="00DA44E6" w:rsidP="001968C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Загадки </w:t>
            </w:r>
            <w:r w:rsidR="00AF4EC5"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9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Н.И. Гродекова, человека и третьего генерал-губернатора Приамурского края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</w:tcPr>
          <w:p w:rsidR="00ED53A3" w:rsidRPr="00B271C6" w:rsidRDefault="00ED53A3" w:rsidP="00ED53A3">
            <w:pPr>
              <w:autoSpaceDE w:val="0"/>
              <w:autoSpaceDN w:val="0"/>
              <w:adjustRightInd w:val="0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271C6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Н.И. Гродекова в контексте истории России </w:t>
            </w:r>
            <w:r w:rsidRPr="00B27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271C6">
              <w:rPr>
                <w:rFonts w:ascii="Times New Roman" w:hAnsi="Times New Roman" w:cs="Times New Roman"/>
                <w:sz w:val="28"/>
                <w:szCs w:val="28"/>
              </w:rPr>
              <w:t xml:space="preserve"> в.: происхождение, образование, карьера до назначения на Дальний Восток.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2. Деятельность Н.И. Гродекова в должности генерал-губернатора Приамурского края (1898 – 1902 гг.).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Гродеков и восстание ихэтуаней (1900 г.).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4. Гродеков и культурная жизнь Приамурского края.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4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A44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Санкт-Петербург Н.И.  Гродекова.</w:t>
            </w:r>
          </w:p>
        </w:tc>
        <w:tc>
          <w:tcPr>
            <w:tcW w:w="3686" w:type="dxa"/>
          </w:tcPr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Реконструкция биографии Н.И. Гродекова в контексте истории России (дополнительные источники: Н.И. Дубинина, с. 193).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 текста (вопросы и задания 1 -2, с. 120 – 121).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Анализ исторического источника (вопросы и задания, с 121).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музей носит имя Н.И. Гродекова? (тематическая экскурсия в Хабаровский краевой музей им. Н.И. Гродекова \ онлайн экскурсия на сайт ХКМ).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 текста «Любимое детище …» (с. 122 – 123).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Комментированное чтение текста «Львы Гродекова», «Где лежит Гродеков?» 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\ сообщения (с. 124 – 125)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Обобщающая беседа по ключевому вопросу темы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120) и заданиям 1 – 2 на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с. 125.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Досье 3.1 «Маньчжурский клин» - первое эхо Айгунского договора (с. 144 – 146, вопросы и задания 1 -</w:t>
            </w:r>
            <w:proofErr w:type="gram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146 - снизу).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П.П. Шимкевич и его уникальная фотоколлекция</w:t>
            </w:r>
            <w:proofErr w:type="gram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144 – 146, вопросы 1 – 2, с. 146 – сверху); идеи для проектов.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живопись – 5. А.А. Сахаров. «Оборона Благовещенска в 1900 г.»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(с. 180 – 181); вопросы и задания 1 – 3, с. 181.</w:t>
            </w:r>
          </w:p>
        </w:tc>
      </w:tr>
      <w:tr w:rsidR="00ED53A3" w:rsidRPr="00ED53A3" w:rsidTr="00321ED0">
        <w:tc>
          <w:tcPr>
            <w:tcW w:w="2837" w:type="dxa"/>
          </w:tcPr>
          <w:p w:rsidR="00DA44E6" w:rsidRPr="001968C2" w:rsidRDefault="00DA44E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Выставки как образы настоящего и будущего Дальневосточного края в ХХ веке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</w:tcPr>
          <w:p w:rsidR="00ED53A3" w:rsidRPr="00DA44E6" w:rsidRDefault="00ED53A3" w:rsidP="00AF343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выставки как историко-культурный феномен Российской империи </w:t>
            </w:r>
            <w:r w:rsidRPr="00DA4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</w:t>
            </w:r>
            <w:r w:rsidRPr="00DA4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ED53A3" w:rsidRPr="00DA44E6" w:rsidRDefault="00ED53A3" w:rsidP="00AF343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Павильон «Сибирь» на главной выставке империи в 1896 г.</w:t>
            </w:r>
          </w:p>
          <w:p w:rsidR="00ED53A3" w:rsidRPr="00DA44E6" w:rsidRDefault="00ED53A3" w:rsidP="00AF343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Первая сельскохозяйственная и промышленная выставка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Приамурья (1899 г.) как культурно-историческое событие Дальнего Востока.</w:t>
            </w:r>
          </w:p>
          <w:p w:rsidR="00ED53A3" w:rsidRPr="00DA44E6" w:rsidRDefault="00ED53A3" w:rsidP="00AF343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Приамурская выставка 1913 г.: цель, павильоны, гости и участники, победители и призеры.</w:t>
            </w:r>
          </w:p>
        </w:tc>
        <w:tc>
          <w:tcPr>
            <w:tcW w:w="3686" w:type="dxa"/>
          </w:tcPr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 о значении выставок в формировании образа настоящего и будущего Российской империи.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 текста «Главная выставка империи» (с. 138- 139, вопросы для дискуссии).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Комментированное чтение текста «Первая …» (с. 139 –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140); виртуальная экскурсия по фотографиям и описанию выставки (творческие задания 1 - 3, с. 140 - 141).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Обобщающая беседа по ключевому вопросу темы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138) и «мнению» (с. 140).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 текста «Приамурская выставка 1913 г.» (с. 141 – 142). Виртуальная экскурсия по фотографиям и описанию выставки (творческое задания 3, с. 143).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обобщающей таблицы «Решение Главного комитета выставки…» (вопросы 1 – </w:t>
            </w:r>
            <w:proofErr w:type="gram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143); идеи для проектов.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Обобщающая беседа по ключевому вопросу темы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138).</w:t>
            </w:r>
          </w:p>
        </w:tc>
      </w:tr>
      <w:tr w:rsidR="00ED53A3" w:rsidRPr="00ED53A3" w:rsidTr="00321ED0">
        <w:tc>
          <w:tcPr>
            <w:tcW w:w="2837" w:type="dxa"/>
          </w:tcPr>
          <w:p w:rsidR="00DA44E6" w:rsidRPr="001968C2" w:rsidRDefault="00DA44E6" w:rsidP="00DA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В.К. Арсеньев и Хабаровский краевой музей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</w:tcPr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1. Биография </w:t>
            </w:r>
            <w:r w:rsidR="00E664B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В.К. Арсеньева в контексте истории России последней четверти </w:t>
            </w:r>
            <w:r w:rsidRPr="00DA4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</w:t>
            </w:r>
            <w:r w:rsidRPr="00DA4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2. География арсеньевских мест в Хабаровске.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3. В.К. Арсеньев и губернаторы Приамурского края: Н.И. Гродеков и Н.Л. Гондатти.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4. «Музейное дело» В.К. Арсеньева и формирование «</w:t>
            </w:r>
            <w:proofErr w:type="spell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арсеньевской</w:t>
            </w:r>
            <w:proofErr w:type="spellEnd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коллекции» (1910 – 1919)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5. Научно-исследовательская и литературная деятельность В.К.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Арсеньева в 1900 - 1910 -е гг.</w:t>
            </w:r>
          </w:p>
        </w:tc>
        <w:tc>
          <w:tcPr>
            <w:tcW w:w="3686" w:type="dxa"/>
          </w:tcPr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Образная характеристика жизни В.К. Арсеньева и его становление как путешественника, географа, этнографа, исследователя Дальнего Востока (с. 182).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 «Арсеньевские места в Хабаровске \ Владивостоке» (задания 1 – 2, с. 154).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Комментированное чтение текста (с. 154 – 155, вопросы и задания 1 – 2 на с. 155, сверху).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Дискуссия: вопрос 1, с. 155 (снизу).</w:t>
            </w:r>
          </w:p>
          <w:p w:rsidR="00ED53A3" w:rsidRPr="00DA44E6" w:rsidRDefault="00ED53A3" w:rsidP="00ED5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по этнографической и фотодокументальной коллекциям В.К. Арсеньева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(творческое задание </w:t>
            </w:r>
            <w:proofErr w:type="gramStart"/>
            <w:r w:rsidRPr="00DA44E6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 w:rsidR="00DA44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DA44E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271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A44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44E6">
              <w:rPr>
                <w:rFonts w:ascii="Times New Roman" w:hAnsi="Times New Roman" w:cs="Times New Roman"/>
                <w:sz w:val="28"/>
                <w:szCs w:val="28"/>
              </w:rPr>
              <w:t>с. 155); идеи для проектов</w:t>
            </w:r>
          </w:p>
        </w:tc>
      </w:tr>
    </w:tbl>
    <w:p w:rsidR="00C24FA7" w:rsidRPr="007C7659" w:rsidRDefault="00C24FA7" w:rsidP="007C7659">
      <w:pPr>
        <w:rPr>
          <w:rFonts w:ascii="Times New Roman" w:hAnsi="Times New Roman" w:cs="Times New Roman"/>
          <w:b/>
          <w:sz w:val="28"/>
          <w:szCs w:val="28"/>
        </w:rPr>
      </w:pPr>
    </w:p>
    <w:p w:rsidR="0085431C" w:rsidRDefault="00ED53A3" w:rsidP="00AF3435">
      <w:pPr>
        <w:pStyle w:val="a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B21E4" w:rsidRPr="00ED53A3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B21E4" w:rsidRPr="00ED53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ИСТОРИЯ НАШЕГО КРАЯ В НОВЕЙШЕЕ ВРЕМЯ</w:t>
      </w:r>
      <w:r w:rsidRPr="00ED53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3A3" w:rsidRPr="00ED53A3" w:rsidRDefault="00ED53A3" w:rsidP="0085431C">
      <w:pPr>
        <w:pStyle w:val="a7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3A3">
        <w:rPr>
          <w:rFonts w:ascii="Times New Roman" w:hAnsi="Times New Roman" w:cs="Times New Roman"/>
          <w:b/>
          <w:sz w:val="28"/>
          <w:szCs w:val="28"/>
        </w:rPr>
        <w:t>(начало XX в. – настоящее время).</w:t>
      </w:r>
    </w:p>
    <w:p w:rsidR="00DA49F2" w:rsidRDefault="00E664B0" w:rsidP="003B34A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D53A3">
        <w:rPr>
          <w:rFonts w:ascii="Times New Roman" w:hAnsi="Times New Roman" w:cs="Times New Roman"/>
          <w:b/>
          <w:sz w:val="28"/>
          <w:szCs w:val="28"/>
        </w:rPr>
        <w:t>17 ч.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5431C" w:rsidRDefault="00731A52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sz w:val="28"/>
          <w:szCs w:val="28"/>
        </w:rPr>
        <w:t xml:space="preserve">С «долгим веком» (1801 – 1914 гг.) на Дальнем Востоке шестиклассники познакомились бегло, но расстались на оптимистической ноте – «далёкая окраина усиленным темпом идет по пути прогресса». Однако новый век, – не по календарю, а сущностно (Новейшее время), - открыла первая из двух мировых войн ХХ столетия. Дальневосточников она затронула, но мягче, чем жителей европейской части Российской империи: </w:t>
      </w:r>
      <w:r w:rsidR="0085431C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86FAB">
        <w:rPr>
          <w:rFonts w:ascii="Times New Roman" w:hAnsi="Times New Roman" w:cs="Times New Roman"/>
          <w:sz w:val="28"/>
          <w:szCs w:val="28"/>
        </w:rPr>
        <w:t xml:space="preserve">проведена мобилизация военнослужащих запаса, вместе с добровольцами они отправились на Западный фронт, а в глубокий тыл уже в конце 1914 г. потянулись германские, австро-венгерские и турецкие военнопленные, </w:t>
      </w:r>
      <w:r w:rsidR="0085431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86FAB">
        <w:rPr>
          <w:rFonts w:ascii="Times New Roman" w:hAnsi="Times New Roman" w:cs="Times New Roman"/>
          <w:sz w:val="28"/>
          <w:szCs w:val="28"/>
        </w:rPr>
        <w:t>беженцы; менялась повседневная жизнь дальневосточн</w:t>
      </w:r>
      <w:r w:rsidR="0085431C">
        <w:rPr>
          <w:rFonts w:ascii="Times New Roman" w:hAnsi="Times New Roman" w:cs="Times New Roman"/>
          <w:sz w:val="28"/>
          <w:szCs w:val="28"/>
        </w:rPr>
        <w:t>иков, росли цены на продукты…  Но д</w:t>
      </w:r>
      <w:r w:rsidRPr="00886FAB">
        <w:rPr>
          <w:rFonts w:ascii="Times New Roman" w:hAnsi="Times New Roman" w:cs="Times New Roman"/>
          <w:sz w:val="28"/>
          <w:szCs w:val="28"/>
        </w:rPr>
        <w:t xml:space="preserve">аже в 1916 г., в разгар Первой мировой войны, Приамурский генерал-губернатор Н.Л. Гондатти уверял императора Николая </w:t>
      </w:r>
      <w:r w:rsidRPr="00886F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6FAB">
        <w:rPr>
          <w:rFonts w:ascii="Times New Roman" w:hAnsi="Times New Roman" w:cs="Times New Roman"/>
          <w:sz w:val="28"/>
          <w:szCs w:val="28"/>
        </w:rPr>
        <w:t>, что «держит в своих руках нити местного управления» и «располагает в силу этого всесторонним представлением о положении в крае».</w:t>
      </w:r>
    </w:p>
    <w:p w:rsidR="00731A52" w:rsidRPr="00886FAB" w:rsidRDefault="00731A52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sz w:val="28"/>
          <w:szCs w:val="28"/>
        </w:rPr>
        <w:t xml:space="preserve"> Заметим, что вверенный в управление Н.Л. Гондатти «край» официально назывался тогда Приамурским генерал-губернаторством и занимал территорию в 2 570 756 кв. вёрст, с населением в 1 031 364 человек. По плотности населения - на 1 кв. версту приходилось 0,4 жителя – это был один из самых слабозаселённых регионов страны и мира. Управление генерал-губернат</w:t>
      </w:r>
      <w:r w:rsidR="0085431C">
        <w:rPr>
          <w:rFonts w:ascii="Times New Roman" w:hAnsi="Times New Roman" w:cs="Times New Roman"/>
          <w:sz w:val="28"/>
          <w:szCs w:val="28"/>
        </w:rPr>
        <w:t xml:space="preserve">орством было размещено в </w:t>
      </w:r>
      <w:hyperlink r:id="rId8" w:tooltip="Хабаровск" w:history="1">
        <w:r w:rsidRPr="00886FA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Хабаровске</w:t>
        </w:r>
      </w:hyperlink>
      <w:r w:rsidR="0085431C">
        <w:rPr>
          <w:rFonts w:ascii="Times New Roman" w:hAnsi="Times New Roman" w:cs="Times New Roman"/>
          <w:sz w:val="28"/>
          <w:szCs w:val="28"/>
        </w:rPr>
        <w:t>, относительно недавно получившем статус города (1880 г.).</w:t>
      </w:r>
    </w:p>
    <w:p w:rsidR="00731A52" w:rsidRPr="00886FAB" w:rsidRDefault="00731A52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sz w:val="28"/>
          <w:szCs w:val="28"/>
        </w:rPr>
        <w:t xml:space="preserve">Совсем скоро в России началась </w:t>
      </w:r>
      <w:r w:rsidR="0085431C"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886FAB">
        <w:rPr>
          <w:rFonts w:ascii="Times New Roman" w:hAnsi="Times New Roman" w:cs="Times New Roman"/>
          <w:sz w:val="28"/>
          <w:szCs w:val="28"/>
        </w:rPr>
        <w:t xml:space="preserve">революция, за ней интервенция и гражданская война. На Дальнем Востоке «великие потрясения» продолжались вдвое дольше, чем в европейской части России – до 1922 г. Внутри затяжной гражданской войны </w:t>
      </w:r>
      <w:r w:rsidR="003E7872">
        <w:rPr>
          <w:rFonts w:ascii="Times New Roman" w:hAnsi="Times New Roman" w:cs="Times New Roman"/>
          <w:sz w:val="28"/>
          <w:szCs w:val="28"/>
        </w:rPr>
        <w:t xml:space="preserve">в 1920 – 1922 г. </w:t>
      </w:r>
      <w:r w:rsidRPr="00886FAB">
        <w:rPr>
          <w:rFonts w:ascii="Times New Roman" w:hAnsi="Times New Roman" w:cs="Times New Roman"/>
          <w:sz w:val="28"/>
          <w:szCs w:val="28"/>
        </w:rPr>
        <w:t xml:space="preserve">был дипломатический маневр Советского правительства по созданию буферного государства – Дальневосточной республики (ДВР). В конце 1922 г. в результате победы Народно-революционной армии ДВР она была объявлена «нераздельной частью РСФСР». </w:t>
      </w:r>
    </w:p>
    <w:p w:rsidR="00731A52" w:rsidRPr="00886FAB" w:rsidRDefault="00731A52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sz w:val="28"/>
          <w:szCs w:val="28"/>
        </w:rPr>
        <w:t>Окунуться в сложнейшие военно-политические, социально-экономические и культурные перипетии ранней истории РСФСР хабаровским десятиклассникам поможет учебное пособие по Истории Дальнего Востока России в Новейшее время (1914 – 1945) (сдано в печать). В 7 классе предлагаем сокращенный вариант его первой части (тематический план, таблица 11).</w:t>
      </w:r>
    </w:p>
    <w:p w:rsidR="00731A52" w:rsidRPr="00886FAB" w:rsidRDefault="00731A52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sz w:val="28"/>
          <w:szCs w:val="28"/>
        </w:rPr>
        <w:t xml:space="preserve">В 1920-30-е гг. история нашего региона, казалось, ничем не отличалась от истории всей страны. «И здесь и там РСФСР», - заявил новый «главный начальник» Дальнего Востока Я.Б. Гамарник (1894 – 1937 г.). Но здесь все-таки были свои особенности: дальневосточный НЭП, строительство города Юности, </w:t>
      </w:r>
      <w:r w:rsidRPr="00886FAB">
        <w:rPr>
          <w:rFonts w:ascii="Times New Roman" w:hAnsi="Times New Roman" w:cs="Times New Roman"/>
          <w:sz w:val="28"/>
          <w:szCs w:val="28"/>
        </w:rPr>
        <w:lastRenderedPageBreak/>
        <w:t>хетагуровское движение, боестолкновения на советско-китайской границе в конце 1920-х - 1930-е гг. и др. Территория, на части которых в 1938 г. был образован Хабаровский и Приморский края, в 1920-е гг. называлась сначала Дальневосточная область (до 1926 г.), потом – Дальневосточный край. В свое время это была третья по размерам своей территории административно-территориальная единица СССР, а по численности населения – самая слабозаселенная</w:t>
      </w:r>
      <w:r w:rsidR="003E7872">
        <w:rPr>
          <w:rFonts w:ascii="Times New Roman" w:hAnsi="Times New Roman" w:cs="Times New Roman"/>
          <w:sz w:val="28"/>
          <w:szCs w:val="28"/>
        </w:rPr>
        <w:t xml:space="preserve"> на земном шаре. Эпизоды</w:t>
      </w:r>
      <w:r w:rsidRPr="00886FAB">
        <w:rPr>
          <w:rFonts w:ascii="Times New Roman" w:hAnsi="Times New Roman" w:cs="Times New Roman"/>
          <w:sz w:val="28"/>
          <w:szCs w:val="28"/>
        </w:rPr>
        <w:t xml:space="preserve"> межвоенного периода, доступные для понимания семиклассников, выделим из материалов второй и третьей частей учебного пособия в тематическом плане по «Истории нашего края» (таблица 12).</w:t>
      </w:r>
    </w:p>
    <w:p w:rsidR="00731A52" w:rsidRPr="00886FAB" w:rsidRDefault="00731A52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sz w:val="28"/>
          <w:szCs w:val="28"/>
        </w:rPr>
        <w:t>Наконец, в первой половине 1940-х годов всему Дальнему Востоку сначала предстояло стать глубоким тылом Великой Отечественной, а затем – передним краем финала Второй мировой войны. Хотя военные действия в</w:t>
      </w:r>
      <w:r w:rsidR="003E7872">
        <w:rPr>
          <w:rFonts w:ascii="Times New Roman" w:hAnsi="Times New Roman" w:cs="Times New Roman"/>
          <w:sz w:val="28"/>
          <w:szCs w:val="28"/>
        </w:rPr>
        <w:t xml:space="preserve"> августе – сентябре 1945 г. развернулись на острове Сахалин и Курильской гряде</w:t>
      </w:r>
      <w:r w:rsidRPr="00886FAB">
        <w:rPr>
          <w:rFonts w:ascii="Times New Roman" w:hAnsi="Times New Roman" w:cs="Times New Roman"/>
          <w:sz w:val="28"/>
          <w:szCs w:val="28"/>
        </w:rPr>
        <w:t>, все населенные пункты Дальнего Востока стали прифронт</w:t>
      </w:r>
      <w:r w:rsidR="003E7872">
        <w:rPr>
          <w:rFonts w:ascii="Times New Roman" w:hAnsi="Times New Roman" w:cs="Times New Roman"/>
          <w:sz w:val="28"/>
          <w:szCs w:val="28"/>
        </w:rPr>
        <w:t>овыми. Не случайно Хабаровск</w:t>
      </w:r>
      <w:r w:rsidRPr="00886FAB">
        <w:rPr>
          <w:rFonts w:ascii="Times New Roman" w:hAnsi="Times New Roman" w:cs="Times New Roman"/>
          <w:sz w:val="28"/>
          <w:szCs w:val="28"/>
        </w:rPr>
        <w:t xml:space="preserve"> получил звание «Город воинской славы»</w:t>
      </w:r>
      <w:r w:rsidR="003E7872">
        <w:rPr>
          <w:rFonts w:ascii="Times New Roman" w:hAnsi="Times New Roman" w:cs="Times New Roman"/>
          <w:sz w:val="28"/>
          <w:szCs w:val="28"/>
        </w:rPr>
        <w:t xml:space="preserve"> (2012 г.)</w:t>
      </w:r>
      <w:r w:rsidRPr="00886FAB">
        <w:rPr>
          <w:rFonts w:ascii="Times New Roman" w:hAnsi="Times New Roman" w:cs="Times New Roman"/>
          <w:sz w:val="28"/>
          <w:szCs w:val="28"/>
        </w:rPr>
        <w:t xml:space="preserve">, а Комсомольск-на-Амуре – </w:t>
      </w:r>
      <w:r w:rsidR="003E7872" w:rsidRPr="003E7872">
        <w:rPr>
          <w:rFonts w:ascii="Times New Roman" w:hAnsi="Times New Roman" w:cs="Times New Roman"/>
          <w:sz w:val="28"/>
          <w:szCs w:val="28"/>
        </w:rPr>
        <w:t>звание</w:t>
      </w:r>
      <w:r w:rsidR="003E78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7872" w:rsidRPr="003E7872">
        <w:rPr>
          <w:rFonts w:ascii="Times New Roman" w:hAnsi="Times New Roman" w:cs="Times New Roman"/>
          <w:sz w:val="28"/>
          <w:szCs w:val="28"/>
        </w:rPr>
        <w:t>«Город трудовой доблести» (2021 г.).</w:t>
      </w:r>
      <w:r w:rsidR="001F565D" w:rsidRPr="003E7872">
        <w:rPr>
          <w:rFonts w:ascii="Times New Roman" w:hAnsi="Times New Roman" w:cs="Times New Roman"/>
          <w:sz w:val="28"/>
          <w:szCs w:val="28"/>
        </w:rPr>
        <w:t xml:space="preserve"> </w:t>
      </w:r>
      <w:r w:rsidRPr="00886FAB">
        <w:rPr>
          <w:rFonts w:ascii="Times New Roman" w:hAnsi="Times New Roman" w:cs="Times New Roman"/>
          <w:sz w:val="28"/>
          <w:szCs w:val="28"/>
        </w:rPr>
        <w:t xml:space="preserve">Из материалов четвертой части учебного пособия в тематический план по «Истории нашего края» включены только сюжеты, относящиеся к Великой Отечественной войне, представляющие вклад наших земляков в победу над нацизмом на примере подвигов Максима </w:t>
      </w:r>
      <w:proofErr w:type="spellStart"/>
      <w:r w:rsidRPr="00886FAB">
        <w:rPr>
          <w:rFonts w:ascii="Times New Roman" w:hAnsi="Times New Roman" w:cs="Times New Roman"/>
          <w:sz w:val="28"/>
          <w:szCs w:val="28"/>
        </w:rPr>
        <w:t>Пассара</w:t>
      </w:r>
      <w:proofErr w:type="spellEnd"/>
      <w:r w:rsidRPr="00886FAB">
        <w:rPr>
          <w:rFonts w:ascii="Times New Roman" w:hAnsi="Times New Roman" w:cs="Times New Roman"/>
          <w:sz w:val="28"/>
          <w:szCs w:val="28"/>
        </w:rPr>
        <w:t xml:space="preserve"> и Кирилла </w:t>
      </w:r>
      <w:proofErr w:type="spellStart"/>
      <w:r w:rsidRPr="00886FAB">
        <w:rPr>
          <w:rFonts w:ascii="Times New Roman" w:hAnsi="Times New Roman" w:cs="Times New Roman"/>
          <w:sz w:val="28"/>
          <w:szCs w:val="28"/>
        </w:rPr>
        <w:t>Батума</w:t>
      </w:r>
      <w:proofErr w:type="spellEnd"/>
      <w:r w:rsidRPr="00886FAB">
        <w:rPr>
          <w:rFonts w:ascii="Times New Roman" w:hAnsi="Times New Roman" w:cs="Times New Roman"/>
          <w:sz w:val="28"/>
          <w:szCs w:val="28"/>
        </w:rPr>
        <w:t xml:space="preserve">, фронтовых писем хабаровчан, хранящихся в </w:t>
      </w:r>
      <w:r w:rsidR="003E7872">
        <w:rPr>
          <w:rFonts w:ascii="Times New Roman" w:hAnsi="Times New Roman" w:cs="Times New Roman"/>
          <w:sz w:val="28"/>
          <w:szCs w:val="28"/>
        </w:rPr>
        <w:t xml:space="preserve">Хабаровском </w:t>
      </w:r>
      <w:r w:rsidRPr="00886FAB">
        <w:rPr>
          <w:rFonts w:ascii="Times New Roman" w:hAnsi="Times New Roman" w:cs="Times New Roman"/>
          <w:sz w:val="28"/>
          <w:szCs w:val="28"/>
        </w:rPr>
        <w:t xml:space="preserve">краевом музее имени Н.И. </w:t>
      </w:r>
      <w:r w:rsidR="003E7872">
        <w:rPr>
          <w:rFonts w:ascii="Times New Roman" w:hAnsi="Times New Roman" w:cs="Times New Roman"/>
          <w:sz w:val="28"/>
          <w:szCs w:val="28"/>
        </w:rPr>
        <w:t>Гродекова, и памятников</w:t>
      </w:r>
      <w:r w:rsidRPr="00886FAB">
        <w:rPr>
          <w:rFonts w:ascii="Times New Roman" w:hAnsi="Times New Roman" w:cs="Times New Roman"/>
          <w:sz w:val="28"/>
          <w:szCs w:val="28"/>
        </w:rPr>
        <w:t xml:space="preserve"> в столице и населенных пунктах Хабаровского края (тематический план, таблица 13).</w:t>
      </w:r>
    </w:p>
    <w:p w:rsidR="0042146F" w:rsidRDefault="008E6DF5" w:rsidP="00886F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Хронологические рамки второй части курса </w:t>
      </w:r>
      <w:r w:rsidR="003E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начинаются с </w:t>
      </w:r>
      <w:r w:rsidRPr="00886FAB">
        <w:rPr>
          <w:rFonts w:ascii="Times New Roman" w:hAnsi="Times New Roman" w:cs="Times New Roman"/>
          <w:sz w:val="28"/>
          <w:szCs w:val="28"/>
        </w:rPr>
        <w:t>послевоенного восстановления и развития нашего региона</w:t>
      </w:r>
      <w:r w:rsidR="00676221" w:rsidRPr="00886FAB">
        <w:rPr>
          <w:rFonts w:ascii="Times New Roman" w:hAnsi="Times New Roman" w:cs="Times New Roman"/>
          <w:sz w:val="28"/>
          <w:szCs w:val="28"/>
        </w:rPr>
        <w:t xml:space="preserve"> </w:t>
      </w:r>
      <w:r w:rsidR="003E7872">
        <w:rPr>
          <w:rFonts w:ascii="Times New Roman" w:hAnsi="Times New Roman" w:cs="Times New Roman"/>
          <w:sz w:val="28"/>
          <w:szCs w:val="28"/>
        </w:rPr>
        <w:t>в 1945-1953 гг</w:t>
      </w:r>
      <w:r w:rsidR="00676221" w:rsidRPr="00886FAB">
        <w:rPr>
          <w:rFonts w:ascii="Times New Roman" w:hAnsi="Times New Roman" w:cs="Times New Roman"/>
          <w:sz w:val="28"/>
          <w:szCs w:val="28"/>
        </w:rPr>
        <w:t>.</w:t>
      </w:r>
      <w:r w:rsidRPr="00886FAB">
        <w:rPr>
          <w:rFonts w:ascii="Times New Roman" w:hAnsi="Times New Roman" w:cs="Times New Roman"/>
          <w:sz w:val="28"/>
          <w:szCs w:val="28"/>
        </w:rPr>
        <w:t xml:space="preserve"> </w:t>
      </w:r>
      <w:r w:rsidR="00F115D9" w:rsidRPr="00886FAB">
        <w:rPr>
          <w:rFonts w:ascii="Times New Roman" w:hAnsi="Times New Roman" w:cs="Times New Roman"/>
          <w:sz w:val="28"/>
          <w:szCs w:val="28"/>
        </w:rPr>
        <w:t>На территории Хабаровского края</w:t>
      </w:r>
      <w:r w:rsidR="003E7872">
        <w:rPr>
          <w:rFonts w:ascii="Times New Roman" w:hAnsi="Times New Roman" w:cs="Times New Roman"/>
          <w:sz w:val="28"/>
          <w:szCs w:val="28"/>
        </w:rPr>
        <w:t xml:space="preserve"> не было военных действий, но край</w:t>
      </w:r>
      <w:r w:rsidR="00F115D9" w:rsidRPr="00886FAB">
        <w:rPr>
          <w:rFonts w:ascii="Times New Roman" w:hAnsi="Times New Roman" w:cs="Times New Roman"/>
          <w:sz w:val="28"/>
          <w:szCs w:val="28"/>
        </w:rPr>
        <w:t xml:space="preserve"> внес существенный вклад в послевоенное восстановление народного хозяйства СССР. Экономика региона была переведена с военных на мирные условия функционирования. Происходил экономический рост. </w:t>
      </w:r>
    </w:p>
    <w:p w:rsidR="00FB1C8C" w:rsidRPr="00886FAB" w:rsidRDefault="003E7872" w:rsidP="00886F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76221" w:rsidRPr="00886FAB">
        <w:rPr>
          <w:rFonts w:ascii="Times New Roman" w:hAnsi="Times New Roman" w:cs="Times New Roman"/>
          <w:sz w:val="28"/>
          <w:szCs w:val="28"/>
        </w:rPr>
        <w:t>«</w:t>
      </w:r>
      <w:r w:rsidR="00F115D9" w:rsidRPr="00886FAB">
        <w:rPr>
          <w:rFonts w:ascii="Times New Roman" w:hAnsi="Times New Roman" w:cs="Times New Roman"/>
          <w:sz w:val="28"/>
          <w:szCs w:val="28"/>
        </w:rPr>
        <w:t xml:space="preserve">Хабаровский край в </w:t>
      </w:r>
      <w:r w:rsidR="00D16DF8" w:rsidRPr="00886FAB">
        <w:rPr>
          <w:rFonts w:ascii="Times New Roman" w:hAnsi="Times New Roman" w:cs="Times New Roman"/>
          <w:sz w:val="28"/>
          <w:szCs w:val="28"/>
        </w:rPr>
        <w:t>19</w:t>
      </w:r>
      <w:r w:rsidR="00676221" w:rsidRPr="00886FAB">
        <w:rPr>
          <w:rFonts w:ascii="Times New Roman" w:hAnsi="Times New Roman" w:cs="Times New Roman"/>
          <w:sz w:val="28"/>
          <w:szCs w:val="28"/>
        </w:rPr>
        <w:t>53</w:t>
      </w:r>
      <w:r w:rsidR="00F115D9" w:rsidRPr="00886FAB">
        <w:rPr>
          <w:rFonts w:ascii="Times New Roman" w:hAnsi="Times New Roman" w:cs="Times New Roman"/>
          <w:sz w:val="28"/>
          <w:szCs w:val="28"/>
        </w:rPr>
        <w:t xml:space="preserve"> –</w:t>
      </w:r>
      <w:r w:rsidR="00676221" w:rsidRPr="00886FAB">
        <w:rPr>
          <w:rFonts w:ascii="Times New Roman" w:hAnsi="Times New Roman" w:cs="Times New Roman"/>
          <w:sz w:val="28"/>
          <w:szCs w:val="28"/>
        </w:rPr>
        <w:t xml:space="preserve"> </w:t>
      </w:r>
      <w:r w:rsidR="00D16DF8" w:rsidRPr="00886FAB">
        <w:rPr>
          <w:rFonts w:ascii="Times New Roman" w:hAnsi="Times New Roman" w:cs="Times New Roman"/>
          <w:sz w:val="28"/>
          <w:szCs w:val="28"/>
        </w:rPr>
        <w:t>19</w:t>
      </w:r>
      <w:r w:rsidR="00676221" w:rsidRPr="00886FAB">
        <w:rPr>
          <w:rFonts w:ascii="Times New Roman" w:hAnsi="Times New Roman" w:cs="Times New Roman"/>
          <w:sz w:val="28"/>
          <w:szCs w:val="28"/>
        </w:rPr>
        <w:t>64</w:t>
      </w:r>
      <w:r w:rsidR="00F115D9" w:rsidRPr="00886FAB">
        <w:rPr>
          <w:rFonts w:ascii="Times New Roman" w:hAnsi="Times New Roman" w:cs="Times New Roman"/>
          <w:sz w:val="28"/>
          <w:szCs w:val="28"/>
        </w:rPr>
        <w:t xml:space="preserve"> гг.</w:t>
      </w:r>
      <w:r w:rsidR="00676221" w:rsidRPr="00886F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F115D9" w:rsidRPr="00886FAB">
        <w:rPr>
          <w:rFonts w:ascii="Times New Roman" w:hAnsi="Times New Roman" w:cs="Times New Roman"/>
          <w:sz w:val="28"/>
          <w:szCs w:val="28"/>
        </w:rPr>
        <w:t>следующее содержание: хозяйственные и социальные реформы</w:t>
      </w:r>
      <w:r w:rsidR="00D16DF8" w:rsidRPr="00886FAB">
        <w:rPr>
          <w:rFonts w:ascii="Times New Roman" w:hAnsi="Times New Roman" w:cs="Times New Roman"/>
          <w:sz w:val="28"/>
          <w:szCs w:val="28"/>
        </w:rPr>
        <w:t xml:space="preserve"> </w:t>
      </w:r>
      <w:r w:rsidR="00F115D9" w:rsidRPr="00886FAB">
        <w:rPr>
          <w:rFonts w:ascii="Times New Roman" w:hAnsi="Times New Roman" w:cs="Times New Roman"/>
          <w:sz w:val="28"/>
          <w:szCs w:val="28"/>
        </w:rPr>
        <w:t xml:space="preserve">Н.С. Хрущева и их влияние на экономику края, визит Н.С. Хрущева в г. Хабаровск в октябре 1954 г., появление новых промышленных районов и новых населенных пунктов </w:t>
      </w:r>
      <w:r w:rsidRPr="00886FAB">
        <w:rPr>
          <w:rFonts w:ascii="Times New Roman" w:hAnsi="Times New Roman" w:cs="Times New Roman"/>
          <w:sz w:val="28"/>
          <w:szCs w:val="28"/>
        </w:rPr>
        <w:t xml:space="preserve">в крае </w:t>
      </w:r>
      <w:r w:rsidR="00F115D9" w:rsidRPr="00886FAB">
        <w:rPr>
          <w:rFonts w:ascii="Times New Roman" w:hAnsi="Times New Roman" w:cs="Times New Roman"/>
          <w:sz w:val="28"/>
          <w:szCs w:val="28"/>
        </w:rPr>
        <w:t>(г. Амурск, п. Солнечный и др.)</w:t>
      </w:r>
      <w:r w:rsidR="00FB1C8C" w:rsidRPr="00886FAB">
        <w:rPr>
          <w:rFonts w:ascii="Times New Roman" w:hAnsi="Times New Roman" w:cs="Times New Roman"/>
          <w:sz w:val="28"/>
          <w:szCs w:val="28"/>
        </w:rPr>
        <w:t>.</w:t>
      </w:r>
    </w:p>
    <w:p w:rsidR="00F115D9" w:rsidRPr="00886FAB" w:rsidRDefault="003E7872" w:rsidP="00886F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6FAB">
        <w:rPr>
          <w:rFonts w:ascii="Times New Roman" w:hAnsi="Times New Roman" w:cs="Times New Roman"/>
          <w:sz w:val="28"/>
          <w:szCs w:val="28"/>
        </w:rPr>
        <w:t xml:space="preserve">сновные темы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B1C8C" w:rsidRPr="00886FAB">
        <w:rPr>
          <w:rFonts w:ascii="Times New Roman" w:hAnsi="Times New Roman" w:cs="Times New Roman"/>
          <w:sz w:val="28"/>
          <w:szCs w:val="28"/>
        </w:rPr>
        <w:t xml:space="preserve">«Хабаровский край в 1964 – 1985 гг.»: </w:t>
      </w:r>
      <w:r w:rsidR="00D16DF8" w:rsidRPr="00886FAB">
        <w:rPr>
          <w:rFonts w:ascii="Times New Roman" w:hAnsi="Times New Roman" w:cs="Times New Roman"/>
          <w:sz w:val="28"/>
          <w:szCs w:val="28"/>
        </w:rPr>
        <w:t xml:space="preserve">строительство Байкало-Амурской магистрали и социально-экономическое освоение территорий вокруг БАМа (Верхнебуреинский район и порты Татарского пролива), экономическое и социальное развитие региона в начале 1980-х гг., развитие культуры и спорта, А.К. Черный – выдающийся руководитель края. </w:t>
      </w:r>
    </w:p>
    <w:p w:rsidR="00D16DF8" w:rsidRPr="00886FAB" w:rsidRDefault="00FB1C8C" w:rsidP="00886F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sz w:val="28"/>
          <w:szCs w:val="28"/>
        </w:rPr>
        <w:t>«Хабаровский край</w:t>
      </w:r>
      <w:r w:rsidR="00D16DF8" w:rsidRPr="00886FAB">
        <w:rPr>
          <w:rFonts w:ascii="Times New Roman" w:hAnsi="Times New Roman" w:cs="Times New Roman"/>
          <w:sz w:val="28"/>
          <w:szCs w:val="28"/>
        </w:rPr>
        <w:t xml:space="preserve"> в 1985 - 1991 гг.</w:t>
      </w:r>
      <w:r w:rsidRPr="00886FAB">
        <w:rPr>
          <w:rFonts w:ascii="Times New Roman" w:hAnsi="Times New Roman" w:cs="Times New Roman"/>
          <w:sz w:val="28"/>
          <w:szCs w:val="28"/>
        </w:rPr>
        <w:t>»</w:t>
      </w:r>
      <w:r w:rsidR="00D16DF8" w:rsidRPr="00886FAB">
        <w:rPr>
          <w:rFonts w:ascii="Times New Roman" w:hAnsi="Times New Roman" w:cs="Times New Roman"/>
          <w:sz w:val="28"/>
          <w:szCs w:val="28"/>
        </w:rPr>
        <w:t xml:space="preserve"> – это прежде всего эпоха Перестройки и ее влияние на хозяйственную, социальную жизнь региона.  Изменения в политической жизни края. М.С. Горбачев и его визит в г. Хабаровск и г. </w:t>
      </w:r>
      <w:r w:rsidR="00D16DF8" w:rsidRPr="00886FAB">
        <w:rPr>
          <w:rFonts w:ascii="Times New Roman" w:hAnsi="Times New Roman" w:cs="Times New Roman"/>
          <w:sz w:val="28"/>
          <w:szCs w:val="28"/>
        </w:rPr>
        <w:lastRenderedPageBreak/>
        <w:t>Комсомольск-на-Амуре в</w:t>
      </w:r>
      <w:r w:rsidR="001F565D" w:rsidRPr="00886FAB">
        <w:rPr>
          <w:rFonts w:ascii="Times New Roman" w:hAnsi="Times New Roman" w:cs="Times New Roman"/>
          <w:sz w:val="28"/>
          <w:szCs w:val="28"/>
        </w:rPr>
        <w:t xml:space="preserve"> </w:t>
      </w:r>
      <w:r w:rsidR="00D16DF8" w:rsidRPr="00886FAB">
        <w:rPr>
          <w:rFonts w:ascii="Times New Roman" w:hAnsi="Times New Roman" w:cs="Times New Roman"/>
          <w:sz w:val="28"/>
          <w:szCs w:val="28"/>
        </w:rPr>
        <w:t xml:space="preserve">1989 г. Итоги реформ для региона. Распад СССР и влияние этого события на наш </w:t>
      </w:r>
      <w:r w:rsidR="00F578C4" w:rsidRPr="00886FAB">
        <w:rPr>
          <w:rFonts w:ascii="Times New Roman" w:hAnsi="Times New Roman" w:cs="Times New Roman"/>
          <w:sz w:val="28"/>
          <w:szCs w:val="28"/>
        </w:rPr>
        <w:t>край</w:t>
      </w:r>
      <w:r w:rsidR="00D16DF8" w:rsidRPr="00886F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741E" w:rsidRPr="00886FAB" w:rsidRDefault="003E7872" w:rsidP="00886F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блок тем, рекомендуемый к изучению в курсе «История нашего края», - </w:t>
      </w:r>
      <w:r w:rsidR="0016741E" w:rsidRPr="00886FAB">
        <w:rPr>
          <w:rFonts w:ascii="Times New Roman" w:hAnsi="Times New Roman" w:cs="Times New Roman"/>
          <w:sz w:val="28"/>
          <w:szCs w:val="28"/>
        </w:rPr>
        <w:t>«Хабаровский край в 1991 – 2020-х гг.». Здесь необходимо акцентировать внимание на изучении вопросов, связанных с рыночными реформами в регионе и их последствиями, политическими преобразованиями и складыванием современной системы административного управления в нашем регионе, эконо</w:t>
      </w:r>
      <w:r>
        <w:rPr>
          <w:rFonts w:ascii="Times New Roman" w:hAnsi="Times New Roman" w:cs="Times New Roman"/>
          <w:sz w:val="28"/>
          <w:szCs w:val="28"/>
        </w:rPr>
        <w:t>мическим</w:t>
      </w:r>
      <w:r w:rsidR="0016741E" w:rsidRPr="00886FAB">
        <w:rPr>
          <w:rFonts w:ascii="Times New Roman" w:hAnsi="Times New Roman" w:cs="Times New Roman"/>
          <w:sz w:val="28"/>
          <w:szCs w:val="28"/>
        </w:rPr>
        <w:t xml:space="preserve"> подъем</w:t>
      </w:r>
      <w:r>
        <w:rPr>
          <w:rFonts w:ascii="Times New Roman" w:hAnsi="Times New Roman" w:cs="Times New Roman"/>
          <w:sz w:val="28"/>
          <w:szCs w:val="28"/>
        </w:rPr>
        <w:t xml:space="preserve">ом в начале 2000-х гг., </w:t>
      </w:r>
      <w:r w:rsidR="0042146F">
        <w:rPr>
          <w:rFonts w:ascii="Times New Roman" w:hAnsi="Times New Roman" w:cs="Times New Roman"/>
          <w:sz w:val="28"/>
          <w:szCs w:val="28"/>
        </w:rPr>
        <w:t>спецификой</w:t>
      </w:r>
      <w:r w:rsidR="0016741E" w:rsidRPr="00886FAB">
        <w:rPr>
          <w:rFonts w:ascii="Times New Roman" w:hAnsi="Times New Roman" w:cs="Times New Roman"/>
          <w:sz w:val="28"/>
          <w:szCs w:val="28"/>
        </w:rPr>
        <w:t xml:space="preserve"> экономики Хабаровского края в первой четверти </w:t>
      </w:r>
      <w:r w:rsidR="0016741E" w:rsidRPr="00886FA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6741E" w:rsidRPr="00886FAB">
        <w:rPr>
          <w:rFonts w:ascii="Times New Roman" w:hAnsi="Times New Roman" w:cs="Times New Roman"/>
          <w:sz w:val="28"/>
          <w:szCs w:val="28"/>
        </w:rPr>
        <w:t xml:space="preserve"> века, </w:t>
      </w:r>
      <w:r>
        <w:rPr>
          <w:rFonts w:ascii="Times New Roman" w:hAnsi="Times New Roman" w:cs="Times New Roman"/>
          <w:sz w:val="28"/>
          <w:szCs w:val="28"/>
        </w:rPr>
        <w:t>вопросами культуры</w:t>
      </w:r>
      <w:r w:rsidR="0016741E" w:rsidRPr="00886FAB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741E" w:rsidRPr="00886F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этнокультурным</w:t>
      </w:r>
      <w:r w:rsidR="0016741E" w:rsidRPr="00886FAB">
        <w:rPr>
          <w:rFonts w:ascii="Times New Roman" w:hAnsi="Times New Roman" w:cs="Times New Roman"/>
          <w:sz w:val="28"/>
          <w:szCs w:val="28"/>
        </w:rPr>
        <w:t xml:space="preserve"> многообразие</w:t>
      </w:r>
      <w:r>
        <w:rPr>
          <w:rFonts w:ascii="Times New Roman" w:hAnsi="Times New Roman" w:cs="Times New Roman"/>
          <w:sz w:val="28"/>
          <w:szCs w:val="28"/>
        </w:rPr>
        <w:t>м Хабаровского края, выдающимися деятелями культуры и спорта, системой</w:t>
      </w:r>
      <w:r w:rsidR="0016741E" w:rsidRPr="00886FAB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16338B">
        <w:rPr>
          <w:rFonts w:ascii="Times New Roman" w:hAnsi="Times New Roman" w:cs="Times New Roman"/>
          <w:sz w:val="28"/>
          <w:szCs w:val="28"/>
        </w:rPr>
        <w:t>ия</w:t>
      </w:r>
      <w:r w:rsidR="0016741E" w:rsidRPr="00886FAB">
        <w:rPr>
          <w:rFonts w:ascii="Times New Roman" w:hAnsi="Times New Roman" w:cs="Times New Roman"/>
          <w:sz w:val="28"/>
          <w:szCs w:val="28"/>
        </w:rPr>
        <w:t xml:space="preserve">, </w:t>
      </w:r>
      <w:r w:rsidR="00C74595" w:rsidRPr="00886FAB">
        <w:rPr>
          <w:rFonts w:ascii="Times New Roman" w:hAnsi="Times New Roman" w:cs="Times New Roman"/>
          <w:sz w:val="28"/>
          <w:szCs w:val="28"/>
        </w:rPr>
        <w:t>Р</w:t>
      </w:r>
      <w:r w:rsidR="0016338B">
        <w:rPr>
          <w:rFonts w:ascii="Times New Roman" w:hAnsi="Times New Roman" w:cs="Times New Roman"/>
          <w:sz w:val="28"/>
          <w:szCs w:val="28"/>
        </w:rPr>
        <w:t>усской православной</w:t>
      </w:r>
      <w:r w:rsidR="0016741E" w:rsidRPr="00886FAB">
        <w:rPr>
          <w:rFonts w:ascii="Times New Roman" w:hAnsi="Times New Roman" w:cs="Times New Roman"/>
          <w:sz w:val="28"/>
          <w:szCs w:val="28"/>
        </w:rPr>
        <w:t xml:space="preserve"> церковь</w:t>
      </w:r>
      <w:r w:rsidR="0016338B">
        <w:rPr>
          <w:rFonts w:ascii="Times New Roman" w:hAnsi="Times New Roman" w:cs="Times New Roman"/>
          <w:sz w:val="28"/>
          <w:szCs w:val="28"/>
        </w:rPr>
        <w:t>ю</w:t>
      </w:r>
      <w:r w:rsidR="0016741E" w:rsidRPr="00886FAB">
        <w:rPr>
          <w:rFonts w:ascii="Times New Roman" w:hAnsi="Times New Roman" w:cs="Times New Roman"/>
          <w:sz w:val="28"/>
          <w:szCs w:val="28"/>
        </w:rPr>
        <w:t>.</w:t>
      </w:r>
    </w:p>
    <w:p w:rsidR="001F565D" w:rsidRPr="00886FAB" w:rsidRDefault="0016741E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338B">
        <w:rPr>
          <w:rFonts w:ascii="Times New Roman" w:hAnsi="Times New Roman" w:cs="Times New Roman"/>
          <w:sz w:val="28"/>
          <w:szCs w:val="28"/>
        </w:rPr>
        <w:t xml:space="preserve">на последних занятиях </w:t>
      </w:r>
      <w:r w:rsidRPr="00886FAB">
        <w:rPr>
          <w:rFonts w:ascii="Times New Roman" w:hAnsi="Times New Roman" w:cs="Times New Roman"/>
          <w:sz w:val="28"/>
          <w:szCs w:val="28"/>
        </w:rPr>
        <w:t xml:space="preserve">необходимо уделять особое внимание современной политической ситуации в стране и мире, роли наших земляков-хабаровчан в важнейших событиях современности.  </w:t>
      </w:r>
      <w:r w:rsidR="001F565D" w:rsidRPr="00886FAB">
        <w:rPr>
          <w:rFonts w:ascii="Times New Roman" w:hAnsi="Times New Roman" w:cs="Times New Roman"/>
          <w:sz w:val="28"/>
          <w:szCs w:val="28"/>
        </w:rPr>
        <w:t>(тематический план, таблица 14).</w:t>
      </w:r>
    </w:p>
    <w:p w:rsidR="001F565D" w:rsidRPr="00886FAB" w:rsidRDefault="001F565D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sz w:val="28"/>
          <w:szCs w:val="28"/>
        </w:rPr>
        <w:t xml:space="preserve">    В 7 классе в курсе «История нашего края» рекомендуем использовать пособия:</w:t>
      </w:r>
    </w:p>
    <w:p w:rsidR="001F565D" w:rsidRPr="00886FAB" w:rsidRDefault="001F565D" w:rsidP="0088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F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86FAB">
        <w:rPr>
          <w:rFonts w:ascii="Times New Roman" w:hAnsi="Times New Roman" w:cs="Times New Roman"/>
          <w:sz w:val="28"/>
          <w:szCs w:val="28"/>
        </w:rPr>
        <w:t xml:space="preserve">«История Дальнего Востока России в Новейшее время (1914 – 1945)». Учебное пособие для 10 класса общеобразовательных организаций </w:t>
      </w:r>
      <w:r w:rsidR="0042146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6FAB">
        <w:rPr>
          <w:rFonts w:ascii="Times New Roman" w:hAnsi="Times New Roman" w:cs="Times New Roman"/>
          <w:bCs/>
          <w:sz w:val="28"/>
          <w:szCs w:val="28"/>
        </w:rPr>
        <w:t>/ О.Ю. Стрелова,</w:t>
      </w:r>
      <w:r w:rsidR="00F97A75" w:rsidRPr="00886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6FAB">
        <w:rPr>
          <w:rFonts w:ascii="Times New Roman" w:hAnsi="Times New Roman" w:cs="Times New Roman"/>
          <w:bCs/>
          <w:sz w:val="28"/>
          <w:szCs w:val="28"/>
        </w:rPr>
        <w:t xml:space="preserve">М.И. Романова, А.С. Перфильева, О.А. </w:t>
      </w:r>
      <w:proofErr w:type="spellStart"/>
      <w:r w:rsidRPr="00886FAB">
        <w:rPr>
          <w:rFonts w:ascii="Times New Roman" w:hAnsi="Times New Roman" w:cs="Times New Roman"/>
          <w:bCs/>
          <w:sz w:val="28"/>
          <w:szCs w:val="28"/>
        </w:rPr>
        <w:t>Клочкова</w:t>
      </w:r>
      <w:proofErr w:type="spellEnd"/>
      <w:r w:rsidRPr="00886F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146F" w:rsidRPr="00886FAB">
        <w:rPr>
          <w:rFonts w:ascii="Times New Roman" w:hAnsi="Times New Roman" w:cs="Times New Roman"/>
          <w:sz w:val="28"/>
          <w:szCs w:val="28"/>
        </w:rPr>
        <w:t>–</w:t>
      </w:r>
      <w:r w:rsidRPr="00886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6FAB">
        <w:rPr>
          <w:rFonts w:ascii="Times New Roman" w:hAnsi="Times New Roman" w:cs="Times New Roman"/>
          <w:sz w:val="28"/>
          <w:szCs w:val="28"/>
        </w:rPr>
        <w:t>Москва: «Русское слово - учебник»</w:t>
      </w:r>
      <w:r w:rsidR="0016338B">
        <w:rPr>
          <w:rFonts w:ascii="Times New Roman" w:hAnsi="Times New Roman" w:cs="Times New Roman"/>
          <w:sz w:val="28"/>
          <w:szCs w:val="28"/>
        </w:rPr>
        <w:t>, 2025 (Региональный компонент), (таблицы 11 – 13);</w:t>
      </w:r>
    </w:p>
    <w:p w:rsidR="001F565D" w:rsidRPr="007C7659" w:rsidRDefault="001F565D" w:rsidP="007C76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A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6FAB">
        <w:rPr>
          <w:rFonts w:ascii="Times New Roman" w:hAnsi="Times New Roman" w:cs="Times New Roman"/>
          <w:sz w:val="28"/>
          <w:szCs w:val="28"/>
        </w:rPr>
        <w:t xml:space="preserve"> </w:t>
      </w:r>
      <w:r w:rsidRPr="008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Хабаровского края». Учебное пособие для 11 класса общеобразовательных организаций / Ю.В. Пикалов, Е.В. Хачко, Ю.С. Шутова. </w:t>
      </w:r>
      <w:r w:rsidRPr="00886FAB">
        <w:rPr>
          <w:rFonts w:ascii="Times New Roman" w:hAnsi="Times New Roman" w:cs="Times New Roman"/>
          <w:sz w:val="28"/>
          <w:szCs w:val="28"/>
        </w:rPr>
        <w:t>–</w:t>
      </w:r>
      <w:r w:rsidR="0016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«Просвещение», 2025 (таблица 14).</w:t>
      </w:r>
    </w:p>
    <w:p w:rsidR="001F565D" w:rsidRDefault="001F565D" w:rsidP="001F56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1F565D" w:rsidRDefault="001F565D" w:rsidP="001F56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F565D" w:rsidRDefault="001F565D" w:rsidP="001F565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49">
        <w:rPr>
          <w:rFonts w:ascii="Times New Roman" w:hAnsi="Times New Roman" w:cs="Times New Roman"/>
          <w:b/>
          <w:sz w:val="28"/>
          <w:szCs w:val="28"/>
        </w:rPr>
        <w:t>Дальний Восток России в годы «великих потрясений» (1914 – 1922)</w:t>
      </w:r>
    </w:p>
    <w:p w:rsidR="001F565D" w:rsidRPr="00E664B0" w:rsidRDefault="001F565D" w:rsidP="001F565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B0">
        <w:rPr>
          <w:rFonts w:ascii="Times New Roman" w:hAnsi="Times New Roman" w:cs="Times New Roman"/>
          <w:b/>
          <w:sz w:val="28"/>
          <w:szCs w:val="28"/>
        </w:rPr>
        <w:t>(3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69"/>
        <w:gridCol w:w="3425"/>
        <w:gridCol w:w="3242"/>
      </w:tblGrid>
      <w:tr w:rsidR="001F565D" w:rsidTr="001F565D">
        <w:tc>
          <w:tcPr>
            <w:tcW w:w="2778" w:type="dxa"/>
          </w:tcPr>
          <w:p w:rsidR="001F565D" w:rsidRPr="00A25DE4" w:rsidRDefault="001F565D" w:rsidP="001F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4063" w:type="dxa"/>
          </w:tcPr>
          <w:p w:rsidR="001F565D" w:rsidRPr="00A25DE4" w:rsidRDefault="001F565D" w:rsidP="001F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3779" w:type="dxa"/>
          </w:tcPr>
          <w:p w:rsidR="001F565D" w:rsidRPr="00A25DE4" w:rsidRDefault="001F565D" w:rsidP="001F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учебного пособия </w:t>
            </w:r>
          </w:p>
          <w:p w:rsidR="001F565D" w:rsidRPr="00A25DE4" w:rsidRDefault="001F565D" w:rsidP="001F5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и способы познавательной деятельности</w:t>
            </w:r>
          </w:p>
        </w:tc>
      </w:tr>
      <w:tr w:rsidR="001F565D" w:rsidTr="001F565D">
        <w:tc>
          <w:tcPr>
            <w:tcW w:w="2778" w:type="dxa"/>
          </w:tcPr>
          <w:p w:rsidR="001615B1" w:rsidRPr="001968C2" w:rsidRDefault="001615B1" w:rsidP="00AF3435">
            <w:pPr>
              <w:pStyle w:val="a7"/>
              <w:numPr>
                <w:ilvl w:val="0"/>
                <w:numId w:val="29"/>
              </w:numPr>
              <w:ind w:left="0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Дальневосточный тыл России в годы Первой мировой войны</w:t>
            </w:r>
          </w:p>
          <w:p w:rsidR="001F565D" w:rsidRPr="001968C2" w:rsidRDefault="001F565D" w:rsidP="001F565D">
            <w:pPr>
              <w:pStyle w:val="a7"/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1F565D" w:rsidRDefault="001F565D" w:rsidP="00AF3435">
            <w:pPr>
              <w:pStyle w:val="a7"/>
              <w:numPr>
                <w:ilvl w:val="0"/>
                <w:numId w:val="30"/>
              </w:numPr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дальневосточники узнали о начале войны с Германией?</w:t>
            </w:r>
          </w:p>
          <w:p w:rsidR="001F565D" w:rsidRDefault="001F565D" w:rsidP="00AF3435">
            <w:pPr>
              <w:pStyle w:val="a7"/>
              <w:numPr>
                <w:ilvl w:val="0"/>
                <w:numId w:val="30"/>
              </w:numPr>
              <w:ind w:left="2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Повседневная жизнь и настроения в обществе в 1914 – 1916 гг.</w:t>
            </w:r>
          </w:p>
          <w:p w:rsidR="001F565D" w:rsidRPr="0097739E" w:rsidRDefault="001F565D" w:rsidP="00AF3435">
            <w:pPr>
              <w:pStyle w:val="a7"/>
              <w:numPr>
                <w:ilvl w:val="0"/>
                <w:numId w:val="30"/>
              </w:numPr>
              <w:ind w:left="0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Беженцы и военнопленные Первой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мировой войны в Хабаровске.</w:t>
            </w:r>
          </w:p>
        </w:tc>
        <w:tc>
          <w:tcPr>
            <w:tcW w:w="3779" w:type="dxa"/>
          </w:tcPr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Комментированное чтение текста (с. 14 – 154 беседа по вопросам и заданиям к фотографиям из военных альбомов в собрании ХКМ и районных краеведческих музеев).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анализ письма Э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Прей, реконструкция повседневной жизни дальневосточников 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годы войны (с. 16, вопросы 1 -3).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статистической таблицы «Таксы на муку» в контексте описанной ситуации (с. 17 – 18, вопросы и задания на 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17, 19)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Обобщающая беседа по ключевому вопросу темы (с. 14).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досье 1.2 Военнопленные Первой мировой войны в Приамурском крае (с. 48 -50).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65D" w:rsidTr="001F565D">
        <w:tc>
          <w:tcPr>
            <w:tcW w:w="2778" w:type="dxa"/>
          </w:tcPr>
          <w:p w:rsidR="001615B1" w:rsidRPr="001968C2" w:rsidRDefault="001615B1" w:rsidP="0016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1917 год: «революция по телеграфу»</w:t>
            </w:r>
          </w:p>
          <w:p w:rsidR="001F565D" w:rsidRPr="001968C2" w:rsidRDefault="001F565D" w:rsidP="001615B1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1F565D" w:rsidRPr="00896B8B" w:rsidRDefault="001F565D" w:rsidP="00AF3435">
            <w:pPr>
              <w:pStyle w:val="a7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Образная реконструкция событий в Хабаровске в начале 1917 г., их развитие на протяжении первого года «Великой российской революции».</w:t>
            </w:r>
          </w:p>
          <w:p w:rsidR="001F565D" w:rsidRDefault="001F565D" w:rsidP="00AF3435">
            <w:pPr>
              <w:pStyle w:val="a7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8B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6B8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революционных событий в феврале – марте, весной – летом и осенью 1917 г.</w:t>
            </w:r>
          </w:p>
          <w:p w:rsidR="001F565D" w:rsidRDefault="001F565D" w:rsidP="00AF3435">
            <w:pPr>
              <w:pStyle w:val="a7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Особенность политической ситуации в 1917 г. на Дальнем Востоке.</w:t>
            </w:r>
          </w:p>
          <w:p w:rsidR="001F565D" w:rsidRPr="00896B8B" w:rsidRDefault="001F565D" w:rsidP="00AF3435">
            <w:pPr>
              <w:pStyle w:val="a7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Революция 1917 г. в пространстве исторической памяти дальневосточников </w:t>
            </w:r>
            <w:r w:rsidR="00E664B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="00E664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Хабаровска) </w:t>
            </w:r>
          </w:p>
        </w:tc>
        <w:tc>
          <w:tcPr>
            <w:tcW w:w="3779" w:type="dxa"/>
          </w:tcPr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понятия «революция», на основе актуализации знаний учащихся о социальных протестах и движениях в Западной Европе в Раннее Новое время.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Образная реконструкция реакции дальневосточников на события в Петрограде в феврале – марте 1917 г. по текстовым и визуальным материалам учебного пособия (с.20 – 23)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двух хронологических таблиц аналитическая беседа по вопросам и заданиям (с. 21 – 22).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Обобщающая беседа по ключевому вопросу темы (с. 20) и «мнению» (с. 23).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карте Хабаровска \ презентация памятных мест и мемориальных досок, установленных в городе в память о революционных событиях 1917 г.</w:t>
            </w:r>
          </w:p>
        </w:tc>
      </w:tr>
      <w:tr w:rsidR="001F565D" w:rsidTr="001F565D">
        <w:tc>
          <w:tcPr>
            <w:tcW w:w="2778" w:type="dxa"/>
          </w:tcPr>
          <w:p w:rsidR="001615B1" w:rsidRPr="001968C2" w:rsidRDefault="001615B1" w:rsidP="0016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Дальний Восток в годы Гражданской войны и интервенции (1918 – 1922)</w:t>
            </w:r>
          </w:p>
          <w:p w:rsidR="001F565D" w:rsidRPr="001968C2" w:rsidRDefault="001F565D" w:rsidP="001615B1">
            <w:pPr>
              <w:pStyle w:val="a7"/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1F565D" w:rsidRDefault="001F565D" w:rsidP="00AF3435">
            <w:pPr>
              <w:pStyle w:val="a7"/>
              <w:numPr>
                <w:ilvl w:val="0"/>
                <w:numId w:val="32"/>
              </w:numPr>
              <w:ind w:left="2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гражданской войны и военной интервенции в России.</w:t>
            </w:r>
          </w:p>
          <w:p w:rsidR="001F565D" w:rsidRDefault="001F565D" w:rsidP="00AF3435">
            <w:pPr>
              <w:pStyle w:val="a7"/>
              <w:numPr>
                <w:ilvl w:val="0"/>
                <w:numId w:val="32"/>
              </w:numPr>
              <w:ind w:left="2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 и особенности гражданской войны на Дальнем Востоке.</w:t>
            </w:r>
          </w:p>
          <w:p w:rsidR="001F565D" w:rsidRDefault="001F565D" w:rsidP="00AF3435">
            <w:pPr>
              <w:pStyle w:val="a7"/>
              <w:numPr>
                <w:ilvl w:val="0"/>
                <w:numId w:val="32"/>
              </w:numPr>
              <w:ind w:left="2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«Свои» и «чужие» \ палачи и жертвы \ красные герои …</w:t>
            </w:r>
          </w:p>
          <w:p w:rsidR="001F565D" w:rsidRDefault="001F565D" w:rsidP="00AF3435">
            <w:pPr>
              <w:pStyle w:val="a7"/>
              <w:numPr>
                <w:ilvl w:val="0"/>
                <w:numId w:val="32"/>
              </w:numPr>
              <w:ind w:left="2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Повседневная жизнь дальневосточников во время гражданской войны и интервенции.</w:t>
            </w:r>
          </w:p>
          <w:p w:rsidR="001F565D" w:rsidRDefault="001F565D" w:rsidP="00AF3435">
            <w:pPr>
              <w:pStyle w:val="a7"/>
              <w:numPr>
                <w:ilvl w:val="0"/>
                <w:numId w:val="32"/>
              </w:numPr>
              <w:ind w:left="2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победы «красных» \ поражения «белых».</w:t>
            </w:r>
          </w:p>
          <w:p w:rsidR="001F565D" w:rsidRPr="00480E9A" w:rsidRDefault="001F565D" w:rsidP="00AF3435">
            <w:pPr>
              <w:pStyle w:val="a7"/>
              <w:numPr>
                <w:ilvl w:val="0"/>
                <w:numId w:val="32"/>
              </w:numPr>
              <w:ind w:left="2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Гражданская война и интервенция в исторической памяти хабаровчан \ дальневосточников.</w:t>
            </w:r>
          </w:p>
        </w:tc>
        <w:tc>
          <w:tcPr>
            <w:tcW w:w="3779" w:type="dxa"/>
          </w:tcPr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понятий «гражданская война», «интервенция».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причин начала гражданской войны и интервенции.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синхронистических таблиц «Периодизация Гражданской войны в Центральной России и на Дальнем Востоке» (с. 24 – 28, вопрос 1, с. 28).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 (карты, с. 8 – 9, с. 38 - 39).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Картинное описание повседневной жизни в годы войны.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Образная реконструкция участников и современников гражданской войны по материалам и фотографиям (с. 28, 30 – 32).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рассказы об основных сражениях 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 42, вопросы и задания 1 – 2, с. 43).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причинах поражения белых \ победе красных (с.45, вопросы 1 – 2).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в ХКМ им. Н.И. Гродекова и другие музеи края.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потерь и материального ущерба ДВ-региона по итогам Гражданской войны 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 45)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местам памяти 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Хабаровска (с. 29), Волочаевской сопки (с.50 – 53), а также других населенных пунктов Хабаровского края; досье 1.6 «Песня-символ Гражданской войны на Дальнем Востоке» (с.61 -62), досье 1.7 (с. 62 – 62 – 63)</w:t>
            </w:r>
          </w:p>
          <w:p w:rsidR="001F565D" w:rsidRDefault="001F565D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«Деньги времен Гражданской войны на Дальнем Востоке» (досье 1. 5, с. 56 -60).</w:t>
            </w:r>
          </w:p>
        </w:tc>
      </w:tr>
    </w:tbl>
    <w:p w:rsidR="004C28C2" w:rsidRDefault="00FB5B29" w:rsidP="007C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B5B29" w:rsidRDefault="00FB5B29" w:rsidP="00FB5B2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p w:rsidR="00FB5B29" w:rsidRDefault="00FB5B29" w:rsidP="00FB5B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8F">
        <w:rPr>
          <w:rFonts w:ascii="Times New Roman" w:hAnsi="Times New Roman" w:cs="Times New Roman"/>
          <w:b/>
          <w:sz w:val="28"/>
          <w:szCs w:val="28"/>
        </w:rPr>
        <w:t>«И здесь и там РСФСР»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5B29" w:rsidRDefault="00FB5B29" w:rsidP="00FB5B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Советский Дальний Восток в 1920 – 1930 е гг.</w:t>
      </w:r>
    </w:p>
    <w:p w:rsidR="00FB5B29" w:rsidRPr="00E664B0" w:rsidRDefault="00FB5B29" w:rsidP="00FB5B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B0">
        <w:rPr>
          <w:rFonts w:ascii="Times New Roman" w:hAnsi="Times New Roman" w:cs="Times New Roman"/>
          <w:b/>
          <w:sz w:val="28"/>
          <w:szCs w:val="28"/>
        </w:rPr>
        <w:t>(4 ч.)</w:t>
      </w:r>
    </w:p>
    <w:p w:rsidR="00FB5B29" w:rsidRPr="001918ED" w:rsidRDefault="00FB5B29" w:rsidP="00FB5B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62"/>
        <w:gridCol w:w="3354"/>
        <w:gridCol w:w="3320"/>
      </w:tblGrid>
      <w:tr w:rsidR="00FB5B29" w:rsidTr="00321ED0">
        <w:tc>
          <w:tcPr>
            <w:tcW w:w="3114" w:type="dxa"/>
          </w:tcPr>
          <w:p w:rsidR="00FB5B29" w:rsidRPr="00A25DE4" w:rsidRDefault="00FB5B29" w:rsidP="00FB5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402" w:type="dxa"/>
          </w:tcPr>
          <w:p w:rsidR="00FB5B29" w:rsidRPr="00A25DE4" w:rsidRDefault="00FB5B29" w:rsidP="00FB5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3396" w:type="dxa"/>
          </w:tcPr>
          <w:p w:rsidR="00FB5B29" w:rsidRPr="00A25DE4" w:rsidRDefault="00FB5B29" w:rsidP="00FB5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учебного пособия </w:t>
            </w:r>
          </w:p>
          <w:p w:rsidR="00FB5B29" w:rsidRPr="00A25DE4" w:rsidRDefault="00FB5B29" w:rsidP="00FB5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и способы познавательной деятельности</w:t>
            </w:r>
          </w:p>
        </w:tc>
      </w:tr>
      <w:tr w:rsidR="00FB5B29" w:rsidTr="00321ED0">
        <w:tc>
          <w:tcPr>
            <w:tcW w:w="3114" w:type="dxa"/>
          </w:tcPr>
          <w:p w:rsidR="00FB5B29" w:rsidRPr="001968C2" w:rsidRDefault="00FB5B29" w:rsidP="00FB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 xml:space="preserve">1. «Огромному краю, только, только просыпающемуся от 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долгого сна, нужны люди и люди…»</w:t>
            </w:r>
          </w:p>
          <w:p w:rsidR="00FB5B29" w:rsidRPr="001968C2" w:rsidRDefault="00FB5B29" w:rsidP="00FB5B29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5B29" w:rsidRDefault="00FB5B29" w:rsidP="00AF3435">
            <w:pPr>
              <w:pStyle w:val="a7"/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Географическое и административное и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экономическое положение Дальневосточного края в составе РСФСР.</w:t>
            </w:r>
          </w:p>
          <w:p w:rsidR="00FB5B29" w:rsidRDefault="00FB5B29" w:rsidP="00AF3435">
            <w:pPr>
              <w:pStyle w:val="a7"/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переезжал на Дальний Восток в 1920-1930-е годы?</w:t>
            </w:r>
          </w:p>
          <w:p w:rsidR="00FB5B29" w:rsidRDefault="00FB5B29" w:rsidP="00AF3435">
            <w:pPr>
              <w:pStyle w:val="a7"/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Хетагуровское движение.</w:t>
            </w:r>
          </w:p>
          <w:p w:rsidR="00FB5B29" w:rsidRPr="001918ED" w:rsidRDefault="00FB5B29" w:rsidP="00AF3435">
            <w:pPr>
              <w:pStyle w:val="a7"/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моей семьи в истории страны и Дальнего Востока (1920-1930-е гг.)</w:t>
            </w:r>
          </w:p>
        </w:tc>
        <w:tc>
          <w:tcPr>
            <w:tcW w:w="3396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Картографический практикум (обзорная карта. С. 64 – 65).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потерь и экономического ущерба ДВК в результате гражданской войны и интервенции («Мнение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F97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реконструкция переселенческой политики Советской власти на Дальний Восток по материалам пособия (с. 76 – 78).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фрагментов письма В. Хетагуровой, беседа </w:t>
            </w:r>
            <w:r w:rsidR="005D746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5D74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 78 – 80).</w:t>
            </w:r>
          </w:p>
          <w:p w:rsidR="00FB5B29" w:rsidRPr="001918ED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семейных историй или земляков учащихся, если они относятся к переселенческому движению на Дальний Восток в 1920 – 1930-е гг.</w:t>
            </w:r>
          </w:p>
        </w:tc>
      </w:tr>
      <w:tr w:rsidR="00FB5B29" w:rsidTr="00321ED0">
        <w:tc>
          <w:tcPr>
            <w:tcW w:w="3114" w:type="dxa"/>
          </w:tcPr>
          <w:p w:rsidR="00FB5B29" w:rsidRPr="001968C2" w:rsidRDefault="00FB5B29" w:rsidP="00FB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«Будущее Дальнего Востока в промышленности»: Комсомольск-на-Амуре</w:t>
            </w:r>
          </w:p>
          <w:p w:rsidR="00FB5B29" w:rsidRPr="001968C2" w:rsidRDefault="00FB5B29" w:rsidP="00FB5B29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5B29" w:rsidRDefault="00FB5B29" w:rsidP="00AF3435">
            <w:pPr>
              <w:pStyle w:val="a7"/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создания промышленного центра на Дальнем Востоке в 1930-е гг. </w:t>
            </w:r>
          </w:p>
          <w:p w:rsidR="00FB5B29" w:rsidRDefault="00FB5B29" w:rsidP="00AF3435">
            <w:pPr>
              <w:pStyle w:val="a7"/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стройка. Первостроители Города Юности.</w:t>
            </w:r>
          </w:p>
          <w:p w:rsidR="00FB5B29" w:rsidRDefault="00FB5B29" w:rsidP="00AF3435">
            <w:pPr>
              <w:pStyle w:val="a7"/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военно-промышленные объекты и их вклад в победу в годы Великой Отечественной войны.</w:t>
            </w:r>
          </w:p>
          <w:p w:rsidR="00FB5B29" w:rsidRPr="00985B3A" w:rsidRDefault="00FB5B29" w:rsidP="00AF3435">
            <w:pPr>
              <w:pStyle w:val="a7"/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Комсомольск-на-Амуре – «Город трудовой доблести».</w:t>
            </w:r>
          </w:p>
        </w:tc>
        <w:tc>
          <w:tcPr>
            <w:tcW w:w="3396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B3A">
              <w:rPr>
                <w:rFonts w:ascii="Times New Roman" w:hAnsi="Times New Roman" w:cs="Times New Roman"/>
                <w:sz w:val="28"/>
                <w:szCs w:val="28"/>
              </w:rPr>
              <w:t>Обобщающая 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направлений социально-экономического развития Дальнего Востока в конце 1920-х – 1930-е гг. в контексте курса на социалистическую индустриализацию и геополитического положения Дальнего Востока.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практикум, с. 64.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текста на с. 88 – 89, с. 92.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дневника первостроителя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 89-90, вопросы 1 – 3).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Реконструкция трудовой и повседневной жизни строителей Комсомольска по фотографиям, воспоминаниям, местам памяти, анкета (с. 88 – 93, вопросы 1 – 3, с. 93).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прогулка по городу Юности (с. 103 – 105)</w:t>
            </w:r>
          </w:p>
          <w:p w:rsidR="00FB5B29" w:rsidRPr="00985B3A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Досье 2.1 (с. 106 – 107).</w:t>
            </w:r>
          </w:p>
        </w:tc>
      </w:tr>
      <w:tr w:rsidR="00FB5B29" w:rsidTr="00321ED0">
        <w:tc>
          <w:tcPr>
            <w:tcW w:w="3114" w:type="dxa"/>
          </w:tcPr>
          <w:p w:rsidR="00FB5B29" w:rsidRPr="001968C2" w:rsidRDefault="00FB5B29" w:rsidP="00FB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«Услышать подлинный голос туземца»: политика коренизации на Дальнем Востоке</w:t>
            </w:r>
          </w:p>
          <w:p w:rsidR="00FB5B29" w:rsidRPr="001968C2" w:rsidRDefault="00FB5B29" w:rsidP="00FB5B29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5B29" w:rsidRDefault="00FB5B29" w:rsidP="00AF3435">
            <w:pPr>
              <w:pStyle w:val="a7"/>
              <w:numPr>
                <w:ilvl w:val="0"/>
                <w:numId w:val="3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 направления культурной политики СССР в отношении коренного населения Дальнего Востока.</w:t>
            </w:r>
          </w:p>
          <w:p w:rsidR="00FB5B29" w:rsidRDefault="00FB5B29" w:rsidP="00AF3435">
            <w:pPr>
              <w:pStyle w:val="a7"/>
              <w:numPr>
                <w:ilvl w:val="0"/>
                <w:numId w:val="3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Красные Юрты, их создатели и </w:t>
            </w:r>
          </w:p>
          <w:p w:rsidR="00FB5B29" w:rsidRPr="006C4E01" w:rsidRDefault="00FB5B29" w:rsidP="00AF3435">
            <w:pPr>
              <w:pStyle w:val="a7"/>
              <w:numPr>
                <w:ilvl w:val="0"/>
                <w:numId w:val="3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письменности и учебной литературы на языках народов Амура \ Дальнего Востока</w:t>
            </w:r>
          </w:p>
        </w:tc>
        <w:tc>
          <w:tcPr>
            <w:tcW w:w="3396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опорных понятий темы: культурная революция,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туземец, Красная Юрта, культурная база (словарь, с. 216 – 220)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\ пересказ и обсуждение текста (с. 94 – 97), Досье 2.5 (с.118 – 121).</w:t>
            </w:r>
          </w:p>
          <w:p w:rsidR="00FB5B29" w:rsidRPr="006C4E01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29" w:rsidTr="00321ED0">
        <w:tc>
          <w:tcPr>
            <w:tcW w:w="3114" w:type="dxa"/>
          </w:tcPr>
          <w:p w:rsidR="00FB5B29" w:rsidRPr="001968C2" w:rsidRDefault="00FB5B29" w:rsidP="00FB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4. «У высоких берегов Амура часовые Родины стоят…»</w:t>
            </w:r>
          </w:p>
          <w:p w:rsidR="00FB5B29" w:rsidRPr="001968C2" w:rsidRDefault="00FB5B29" w:rsidP="00FB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5B29" w:rsidRDefault="00FB5B29" w:rsidP="00AF3435">
            <w:pPr>
              <w:pStyle w:val="a7"/>
              <w:numPr>
                <w:ilvl w:val="0"/>
                <w:numId w:val="36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положение СССР в 1930-е гг. Нарастание напряжённости на советско-китайской границе.</w:t>
            </w:r>
          </w:p>
          <w:p w:rsidR="00FB5B29" w:rsidRDefault="00FB5B29" w:rsidP="00AF3435">
            <w:pPr>
              <w:pStyle w:val="a7"/>
              <w:numPr>
                <w:ilvl w:val="0"/>
                <w:numId w:val="36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Эскалация провокаций японцев на советской границе.</w:t>
            </w:r>
          </w:p>
          <w:p w:rsidR="00FB5B29" w:rsidRPr="00530213" w:rsidRDefault="00FB5B29" w:rsidP="00AF3435">
            <w:pPr>
              <w:pStyle w:val="a7"/>
              <w:numPr>
                <w:ilvl w:val="0"/>
                <w:numId w:val="36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Знаменитые советские пограничники: 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Карацупа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3396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13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9с. 64 – 65).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пересказ информации из синхронистической таблицы «История КДПО: 1920 – 1930-е гг.» (с. 134 – 135), локализация на обзорной карте «Советско-японские пограничные конфликты» фактов, упоминающихся в таблице.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досье 3.2 (с. 147 – 148, вопросы 1 – 3, с. 148).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Виртуальная экскурсия по пограничным заставам Приморья и южного Приамурья, где находятся могилы советских пограничников, погибших в конфликтах с японцами в 1930-е гг.</w:t>
            </w:r>
          </w:p>
          <w:p w:rsidR="00FB5B29" w:rsidRPr="00530213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B29" w:rsidRPr="00A3108F" w:rsidRDefault="00FB5B29" w:rsidP="00FB5B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29" w:rsidRDefault="00FB5B29" w:rsidP="00FB5B2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:rsidR="00FB5B29" w:rsidRDefault="00FB5B29" w:rsidP="00FB5B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Дальний Восток в годы Второй мировой </w:t>
      </w:r>
    </w:p>
    <w:p w:rsidR="00FB5B29" w:rsidRDefault="00FB5B29" w:rsidP="00FB5B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Великой Отечественной войны</w:t>
      </w:r>
    </w:p>
    <w:p w:rsidR="00FB5B29" w:rsidRDefault="00E664B0" w:rsidP="00FB5B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B5B29">
        <w:rPr>
          <w:rFonts w:ascii="Times New Roman" w:hAnsi="Times New Roman" w:cs="Times New Roman"/>
          <w:b/>
          <w:sz w:val="28"/>
          <w:szCs w:val="28"/>
        </w:rPr>
        <w:t>3 ч.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B5B29" w:rsidRDefault="00FB5B29" w:rsidP="00FB5B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4"/>
        <w:gridCol w:w="3311"/>
        <w:gridCol w:w="3351"/>
      </w:tblGrid>
      <w:tr w:rsidR="00FB5B29" w:rsidTr="00321ED0">
        <w:tc>
          <w:tcPr>
            <w:tcW w:w="3114" w:type="dxa"/>
          </w:tcPr>
          <w:p w:rsidR="00FB5B29" w:rsidRPr="00A25DE4" w:rsidRDefault="00FB5B29" w:rsidP="00FB5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369" w:type="dxa"/>
          </w:tcPr>
          <w:p w:rsidR="00FB5B29" w:rsidRPr="00A25DE4" w:rsidRDefault="00FB5B29" w:rsidP="00FB5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3429" w:type="dxa"/>
          </w:tcPr>
          <w:p w:rsidR="00FB5B29" w:rsidRPr="00A25DE4" w:rsidRDefault="00FB5B29" w:rsidP="00FB5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Компоненты учебного пособия </w:t>
            </w:r>
          </w:p>
          <w:p w:rsidR="00FB5B29" w:rsidRPr="00A25DE4" w:rsidRDefault="00FB5B29" w:rsidP="00FB5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DE4">
              <w:rPr>
                <w:rFonts w:ascii="Times New Roman" w:hAnsi="Times New Roman" w:cs="Times New Roman"/>
                <w:b/>
                <w:sz w:val="28"/>
                <w:szCs w:val="28"/>
              </w:rPr>
              <w:t>и способы познавательной деятельности</w:t>
            </w:r>
          </w:p>
        </w:tc>
      </w:tr>
      <w:tr w:rsidR="00FB5B29" w:rsidTr="00321ED0">
        <w:tc>
          <w:tcPr>
            <w:tcW w:w="3114" w:type="dxa"/>
          </w:tcPr>
          <w:p w:rsidR="00FB5B29" w:rsidRPr="001968C2" w:rsidRDefault="00FB5B29" w:rsidP="00FB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1. Глубокий тыл – передний край</w:t>
            </w:r>
          </w:p>
          <w:p w:rsidR="00FB5B29" w:rsidRPr="001968C2" w:rsidRDefault="00FB5B29" w:rsidP="00FB5B29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B5B29" w:rsidRDefault="00FB5B29" w:rsidP="00AF3435">
            <w:pPr>
              <w:pStyle w:val="a7"/>
              <w:numPr>
                <w:ilvl w:val="0"/>
                <w:numId w:val="3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жители Хабаровского края узнали о начале войны с Германией? Как повели себя в первые месяцы войны?</w:t>
            </w:r>
          </w:p>
          <w:p w:rsidR="00FB5B29" w:rsidRDefault="00FB5B29" w:rsidP="00AF3435">
            <w:pPr>
              <w:pStyle w:val="a7"/>
              <w:numPr>
                <w:ilvl w:val="0"/>
                <w:numId w:val="3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Дивизии КДВО, участвовавшие в боях с немецко-фашистскими захватчиками</w:t>
            </w:r>
          </w:p>
          <w:p w:rsidR="00FB5B29" w:rsidRDefault="00FB5B29" w:rsidP="00AF3435">
            <w:pPr>
              <w:pStyle w:val="a7"/>
              <w:numPr>
                <w:ilvl w:val="0"/>
                <w:numId w:val="3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патриотического движения в тылу.</w:t>
            </w:r>
          </w:p>
          <w:p w:rsidR="00FB5B29" w:rsidRDefault="00FB5B29" w:rsidP="00AF3435">
            <w:pPr>
              <w:pStyle w:val="a7"/>
              <w:numPr>
                <w:ilvl w:val="0"/>
                <w:numId w:val="3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хабаровских художников «Удар по врагу». Мастера культуры – фронту.</w:t>
            </w:r>
          </w:p>
          <w:p w:rsidR="00FB5B29" w:rsidRDefault="00FB5B29" w:rsidP="00AF3435">
            <w:pPr>
              <w:pStyle w:val="a7"/>
              <w:numPr>
                <w:ilvl w:val="0"/>
                <w:numId w:val="3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Второй мировой войны на Дальнем Востоке в августе – сентябре 1945 г.</w:t>
            </w:r>
          </w:p>
          <w:p w:rsidR="00FB5B29" w:rsidRPr="00F94490" w:rsidRDefault="00FB5B29" w:rsidP="00AF3435">
            <w:pPr>
              <w:pStyle w:val="a7"/>
              <w:numPr>
                <w:ilvl w:val="0"/>
                <w:numId w:val="3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Великая Отечественная война в исторической памяти дальневосточников</w:t>
            </w:r>
          </w:p>
        </w:tc>
        <w:tc>
          <w:tcPr>
            <w:tcW w:w="3429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текста (с.156 – 157) и обсуждение ключевого вопроса темы (с. 156).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Локализация на исторической карте информации в сводной таблице о дивизиях КДВО (с. 157 – 158, вопросы и задания 1 – 2, с. 158), 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плакатов и творческие задания (вопросы 1 – 3, с. 157)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Конкретизация примерами основных направлений патриотического движения в тылу, в т.ч. на основе экспонатов районных \ заводских музеев и семейных историй (с.158 – 159).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анализ письма бойцов Н-ского артполка (с. 159. Вопросы 1 – 4).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информационное сообщение о сражениях в августе - сентябре 1945 г. и локализация на тематической карте основных событий финала Второй мировой войны на Дальнем Востоке.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досье 4. 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и мемориальные экскурсии к воинским мемориалам.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29" w:rsidTr="00321ED0">
        <w:tc>
          <w:tcPr>
            <w:tcW w:w="3114" w:type="dxa"/>
          </w:tcPr>
          <w:p w:rsidR="00FB5B29" w:rsidRPr="001968C2" w:rsidRDefault="00FB5B29" w:rsidP="00FB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Максим </w:t>
            </w:r>
            <w:proofErr w:type="spellStart"/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Пассар</w:t>
            </w:r>
            <w:proofErr w:type="spellEnd"/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: «на защите Сталинграда сын нанайского народа»</w:t>
            </w:r>
          </w:p>
          <w:p w:rsidR="00FB5B29" w:rsidRPr="001968C2" w:rsidRDefault="00FB5B29" w:rsidP="00FB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B5B29" w:rsidRDefault="00FB5B29" w:rsidP="00AF3435">
            <w:pPr>
              <w:pStyle w:val="a7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Охотник-снайпер: как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оказался на Сталинградском фронте?</w:t>
            </w:r>
          </w:p>
          <w:p w:rsidR="00FB5B29" w:rsidRDefault="00FB5B29" w:rsidP="00AF3435">
            <w:pPr>
              <w:pStyle w:val="a7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Фронтовые будни знаменитого снайпера, письма землякам, гибель в бою.</w:t>
            </w:r>
          </w:p>
          <w:p w:rsidR="00FB5B29" w:rsidRDefault="00FB5B29" w:rsidP="00AF3435">
            <w:pPr>
              <w:pStyle w:val="a7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Герой России?</w:t>
            </w:r>
          </w:p>
          <w:p w:rsidR="00FB5B29" w:rsidRDefault="00FB5B29" w:rsidP="00AF3435">
            <w:pPr>
              <w:pStyle w:val="a7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Снайпер Кирилл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B29" w:rsidRPr="00247097" w:rsidRDefault="00FB5B29" w:rsidP="00AF3435">
            <w:pPr>
              <w:pStyle w:val="a7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стелы в память о коренных народах Хабаровского края, участниках Великой Отечественной и Второй мировой войны</w:t>
            </w:r>
          </w:p>
        </w:tc>
        <w:tc>
          <w:tcPr>
            <w:tcW w:w="3429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текста (с. 162 – 163).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визуальных источников (вопросы к плакату и фотографии на </w:t>
            </w:r>
            <w:r w:rsidR="00F269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162 – 163).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по ключевому вопросу темы (с. 162) и вопросам 1 – 3 на с. 163.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текста о снайпере 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том</w:t>
            </w:r>
            <w:r w:rsidR="00EB4D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увековечена память о нем и его фронтовиках – односельчанах (с. 197 – 198, вопросы 1 – 3, с. 198 - 199).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к стеле в г. Хабаровске и другим памятникам, и мемориалам (с. 199)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29" w:rsidTr="00321ED0">
        <w:tc>
          <w:tcPr>
            <w:tcW w:w="3114" w:type="dxa"/>
          </w:tcPr>
          <w:p w:rsidR="00FB5B29" w:rsidRPr="001968C2" w:rsidRDefault="00FB5B29" w:rsidP="00FB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Великая Отечественная война в письмах фронтовиков-дальневосточников</w:t>
            </w:r>
          </w:p>
          <w:p w:rsidR="00FB5B29" w:rsidRPr="001968C2" w:rsidRDefault="00FB5B29" w:rsidP="00FB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B5B29" w:rsidRDefault="00FB5B29" w:rsidP="00AF3435">
            <w:pPr>
              <w:pStyle w:val="a7"/>
              <w:numPr>
                <w:ilvl w:val="0"/>
                <w:numId w:val="3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ХКМ и других музеев в Хабаровском крае, связанная с историей Великой Отечественной войны.</w:t>
            </w:r>
          </w:p>
          <w:p w:rsidR="00FB5B29" w:rsidRPr="00952C4F" w:rsidRDefault="00FB5B29" w:rsidP="00AF3435">
            <w:pPr>
              <w:pStyle w:val="a7"/>
              <w:numPr>
                <w:ilvl w:val="0"/>
                <w:numId w:val="3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уникальны письма военных лет как исторические источники и хранители исторической памяти?</w:t>
            </w:r>
          </w:p>
        </w:tc>
        <w:tc>
          <w:tcPr>
            <w:tcW w:w="3429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об истории формирования коллекции фронтовых писем в ХКМ (с. 183).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первоисточников (с. 184 – 186).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по вопросам 1 -2, 4 на с. 186.</w:t>
            </w:r>
          </w:p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Памятный знак «Фронтовое письмо» в 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Николаевске-на-Амуре, его символика (с. 186)</w:t>
            </w:r>
          </w:p>
        </w:tc>
      </w:tr>
    </w:tbl>
    <w:p w:rsidR="00E20F25" w:rsidRDefault="00E20F25" w:rsidP="001968C2">
      <w:pPr>
        <w:rPr>
          <w:rFonts w:ascii="Times New Roman" w:hAnsi="Times New Roman" w:cs="Times New Roman"/>
          <w:sz w:val="28"/>
          <w:szCs w:val="28"/>
        </w:rPr>
      </w:pPr>
    </w:p>
    <w:p w:rsidR="00FB5B29" w:rsidRPr="00060CB6" w:rsidRDefault="00FB5B29" w:rsidP="00FB5B29">
      <w:pPr>
        <w:jc w:val="right"/>
        <w:rPr>
          <w:rFonts w:ascii="Times New Roman" w:hAnsi="Times New Roman" w:cs="Times New Roman"/>
          <w:sz w:val="28"/>
          <w:szCs w:val="28"/>
        </w:rPr>
      </w:pPr>
      <w:r w:rsidRPr="00060CB6">
        <w:rPr>
          <w:rFonts w:ascii="Times New Roman" w:hAnsi="Times New Roman" w:cs="Times New Roman"/>
          <w:sz w:val="28"/>
          <w:szCs w:val="28"/>
        </w:rPr>
        <w:t xml:space="preserve">Таблица 14 </w:t>
      </w:r>
    </w:p>
    <w:p w:rsidR="00FB5B29" w:rsidRPr="00060CB6" w:rsidRDefault="00FB5B29" w:rsidP="00FB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29" w:rsidRPr="00060CB6" w:rsidRDefault="0016338B" w:rsidP="00FB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Хабаровский край с</w:t>
      </w:r>
      <w:r w:rsidR="00FB5B29" w:rsidRPr="00060CB6">
        <w:rPr>
          <w:rFonts w:ascii="Times New Roman" w:hAnsi="Times New Roman" w:cs="Times New Roman"/>
          <w:b/>
          <w:sz w:val="28"/>
          <w:szCs w:val="28"/>
        </w:rPr>
        <w:t xml:space="preserve"> 1945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B5B29" w:rsidRPr="00060CB6">
        <w:rPr>
          <w:rFonts w:ascii="Times New Roman" w:hAnsi="Times New Roman" w:cs="Times New Roman"/>
          <w:b/>
          <w:sz w:val="28"/>
          <w:szCs w:val="28"/>
        </w:rPr>
        <w:t xml:space="preserve"> до наших дней</w:t>
      </w:r>
    </w:p>
    <w:p w:rsidR="00FB5B29" w:rsidRPr="00060CB6" w:rsidRDefault="00FB5B29" w:rsidP="00FB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60CB6">
        <w:rPr>
          <w:rFonts w:ascii="Times New Roman" w:hAnsi="Times New Roman" w:cs="Times New Roman"/>
          <w:b/>
          <w:sz w:val="28"/>
          <w:szCs w:val="28"/>
        </w:rPr>
        <w:t>7 ч</w:t>
      </w:r>
      <w:r w:rsidR="00E664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B5B29" w:rsidRPr="0016741E" w:rsidRDefault="00FB5B29" w:rsidP="00FB5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3686"/>
        <w:gridCol w:w="3402"/>
      </w:tblGrid>
      <w:tr w:rsidR="00FB5B29" w:rsidTr="00F269AF">
        <w:tc>
          <w:tcPr>
            <w:tcW w:w="2835" w:type="dxa"/>
          </w:tcPr>
          <w:p w:rsidR="00FB5B29" w:rsidRDefault="00FB5B29" w:rsidP="00F97A75">
            <w:pPr>
              <w:pStyle w:val="TableParagraph"/>
              <w:spacing w:before="27" w:line="206" w:lineRule="auto"/>
              <w:ind w:left="777" w:hanging="63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Темы занятий</w:t>
            </w:r>
          </w:p>
        </w:tc>
        <w:tc>
          <w:tcPr>
            <w:tcW w:w="3686" w:type="dxa"/>
          </w:tcPr>
          <w:p w:rsidR="00FB5B29" w:rsidRDefault="00FB5B29" w:rsidP="00F97A75">
            <w:pPr>
              <w:pStyle w:val="TableParagraph"/>
              <w:spacing w:before="129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402" w:type="dxa"/>
          </w:tcPr>
          <w:p w:rsidR="00FB5B29" w:rsidRPr="00AD6371" w:rsidRDefault="00FB5B29" w:rsidP="00F97A75">
            <w:pPr>
              <w:pStyle w:val="TableParagraph"/>
              <w:spacing w:line="288" w:lineRule="exact"/>
              <w:ind w:left="6"/>
              <w:jc w:val="center"/>
              <w:rPr>
                <w:b/>
                <w:sz w:val="28"/>
              </w:rPr>
            </w:pPr>
            <w:r w:rsidRPr="00AD6371">
              <w:rPr>
                <w:b/>
                <w:sz w:val="28"/>
              </w:rPr>
              <w:t>Компоненты</w:t>
            </w:r>
            <w:r w:rsidRPr="00AD6371">
              <w:rPr>
                <w:b/>
                <w:spacing w:val="-10"/>
                <w:sz w:val="28"/>
              </w:rPr>
              <w:t xml:space="preserve"> </w:t>
            </w:r>
            <w:r w:rsidRPr="00AD6371">
              <w:rPr>
                <w:b/>
                <w:sz w:val="28"/>
              </w:rPr>
              <w:t>учебного</w:t>
            </w:r>
            <w:r w:rsidRPr="00AD6371">
              <w:rPr>
                <w:b/>
                <w:spacing w:val="-7"/>
                <w:sz w:val="28"/>
              </w:rPr>
              <w:t xml:space="preserve"> </w:t>
            </w:r>
            <w:r w:rsidRPr="00AD6371">
              <w:rPr>
                <w:b/>
                <w:spacing w:val="-2"/>
                <w:sz w:val="28"/>
              </w:rPr>
              <w:t>пособия</w:t>
            </w:r>
          </w:p>
          <w:p w:rsidR="00FB5B29" w:rsidRPr="00AD6371" w:rsidRDefault="00FB5B29" w:rsidP="00F97A75">
            <w:pPr>
              <w:pStyle w:val="TableParagraph"/>
              <w:spacing w:before="12"/>
              <w:ind w:left="6" w:right="4"/>
              <w:jc w:val="center"/>
              <w:rPr>
                <w:b/>
                <w:sz w:val="28"/>
              </w:rPr>
            </w:pPr>
            <w:r w:rsidRPr="00AD6371">
              <w:rPr>
                <w:b/>
                <w:sz w:val="28"/>
              </w:rPr>
              <w:t>и</w:t>
            </w:r>
            <w:r w:rsidRPr="00AD6371">
              <w:rPr>
                <w:b/>
                <w:spacing w:val="-6"/>
                <w:sz w:val="28"/>
              </w:rPr>
              <w:t xml:space="preserve"> </w:t>
            </w:r>
            <w:r w:rsidRPr="00AD6371">
              <w:rPr>
                <w:b/>
                <w:sz w:val="28"/>
              </w:rPr>
              <w:t>способы</w:t>
            </w:r>
            <w:r w:rsidRPr="00AD6371">
              <w:rPr>
                <w:b/>
                <w:spacing w:val="-9"/>
                <w:sz w:val="28"/>
              </w:rPr>
              <w:t xml:space="preserve"> </w:t>
            </w:r>
            <w:r w:rsidRPr="00AD6371">
              <w:rPr>
                <w:b/>
                <w:sz w:val="28"/>
              </w:rPr>
              <w:t>познавательной</w:t>
            </w:r>
            <w:r w:rsidRPr="00AD6371">
              <w:rPr>
                <w:b/>
                <w:spacing w:val="-5"/>
                <w:sz w:val="28"/>
              </w:rPr>
              <w:t xml:space="preserve"> </w:t>
            </w:r>
            <w:r w:rsidRPr="00AD6371"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FB5B29" w:rsidTr="00F269AF">
        <w:tc>
          <w:tcPr>
            <w:tcW w:w="2835" w:type="dxa"/>
          </w:tcPr>
          <w:p w:rsidR="00FB5B29" w:rsidRPr="001968C2" w:rsidRDefault="00FB5B29" w:rsidP="00F9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1. Экономика и общество Хабаровского края в период послевоенного восстановления хозяйства (1945-1953 гг.)</w:t>
            </w:r>
          </w:p>
        </w:tc>
        <w:tc>
          <w:tcPr>
            <w:tcW w:w="3686" w:type="dxa"/>
          </w:tcPr>
          <w:p w:rsidR="00FB5B29" w:rsidRPr="00676221" w:rsidRDefault="00FB5B29" w:rsidP="00F97A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15D9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 w:rsidRPr="00F115D9">
              <w:rPr>
                <w:rFonts w:ascii="Times New Roman" w:hAnsi="Times New Roman" w:cs="Times New Roman"/>
                <w:sz w:val="28"/>
                <w:szCs w:val="28"/>
              </w:rPr>
              <w:t xml:space="preserve"> в послевоенное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5D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народного хозяйства СССР.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 э</w:t>
            </w:r>
            <w:r w:rsidRPr="00F115D9">
              <w:rPr>
                <w:rFonts w:ascii="Times New Roman" w:hAnsi="Times New Roman" w:cs="Times New Roman"/>
                <w:sz w:val="28"/>
                <w:szCs w:val="28"/>
              </w:rPr>
              <w:t>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15D9">
              <w:rPr>
                <w:rFonts w:ascii="Times New Roman" w:hAnsi="Times New Roman" w:cs="Times New Roman"/>
                <w:sz w:val="28"/>
                <w:szCs w:val="28"/>
              </w:rPr>
              <w:t xml:space="preserve"> региона с военных на мирные условия функционирования.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115D9">
              <w:rPr>
                <w:rFonts w:ascii="Times New Roman" w:hAnsi="Times New Roman" w:cs="Times New Roman"/>
                <w:sz w:val="28"/>
                <w:szCs w:val="28"/>
              </w:rPr>
              <w:t>кономический рост. Хабаровск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115D9">
              <w:rPr>
                <w:rFonts w:ascii="Times New Roman" w:hAnsi="Times New Roman" w:cs="Times New Roman"/>
                <w:sz w:val="28"/>
                <w:szCs w:val="28"/>
              </w:rPr>
              <w:t xml:space="preserve"> судебн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115D9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над японскими военными преступниками (1949 г.)</w:t>
            </w:r>
          </w:p>
        </w:tc>
        <w:tc>
          <w:tcPr>
            <w:tcW w:w="3402" w:type="dxa"/>
          </w:tcPr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D8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, §8, 9, стр. 67-75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(учебный текст, работа с иллюстрациями (фото)).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вопросам 1-4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 xml:space="preserve"> §8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1-3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по проблемному вопросу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стр. 72.</w:t>
            </w:r>
          </w:p>
          <w:p w:rsidR="00FB5B29" w:rsidRPr="00612578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 источником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стр. 74, вопросы 1-4 к источнику</w:t>
            </w:r>
          </w:p>
        </w:tc>
      </w:tr>
      <w:tr w:rsidR="00FB5B29" w:rsidTr="00F269AF">
        <w:tc>
          <w:tcPr>
            <w:tcW w:w="2835" w:type="dxa"/>
          </w:tcPr>
          <w:p w:rsidR="00FB5B29" w:rsidRPr="001968C2" w:rsidRDefault="00FB5B29" w:rsidP="00F97A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2. Хабаровский край в 1953 – 1964 гг.</w:t>
            </w:r>
          </w:p>
        </w:tc>
        <w:tc>
          <w:tcPr>
            <w:tcW w:w="3686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Хозяйственные и социальные реформы Н.С. Хрущева и их влияние на экономику края, визит Н.С. Хрущева в                 г. Хабаровск в октябре 1954 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появление новых промышленных районов в крае и новых населенных пунктов (г. Амурск,                     п. Солнечный и др.)</w:t>
            </w:r>
          </w:p>
        </w:tc>
        <w:tc>
          <w:tcPr>
            <w:tcW w:w="3402" w:type="dxa"/>
          </w:tcPr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Pr="00D8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 стр. 75-85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</w:t>
            </w:r>
            <w:r w:rsidRPr="00AD6371">
              <w:rPr>
                <w:rFonts w:ascii="Times New Roman" w:hAnsi="Times New Roman" w:cs="Times New Roman"/>
                <w:sz w:val="28"/>
                <w:szCs w:val="28"/>
              </w:rPr>
              <w:t>налитическая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37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AD637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D63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иллюстрациям (фото)).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вопросам 1-5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и 1-4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обучающихся по подготовленным темам, вопрос 4, стр. 85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B29" w:rsidTr="00F269AF">
        <w:tc>
          <w:tcPr>
            <w:tcW w:w="2835" w:type="dxa"/>
          </w:tcPr>
          <w:p w:rsidR="00FB5B29" w:rsidRPr="001968C2" w:rsidRDefault="00FB5B29" w:rsidP="00F97A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Хабаровский край в 1964 – 1985 гг.</w:t>
            </w:r>
          </w:p>
        </w:tc>
        <w:tc>
          <w:tcPr>
            <w:tcW w:w="3686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Байкало-Амурской магистрали и социально-экономическое освоение территорий вокруг БАМа (Верхнебуреинский район и порты Татарского пролива), экономическое и социальное развитие региона в начале 1980-х гг., развитие культуры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спорта,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А.К. Черный – выдающийся руководитель края</w:t>
            </w:r>
          </w:p>
        </w:tc>
        <w:tc>
          <w:tcPr>
            <w:tcW w:w="3402" w:type="dxa"/>
          </w:tcPr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D8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12-15 стр. 86-116 (учебный текст, иллюстрации (фото)).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698A">
              <w:rPr>
                <w:rFonts w:ascii="Times New Roman" w:hAnsi="Times New Roman" w:cs="Times New Roman"/>
                <w:sz w:val="28"/>
                <w:szCs w:val="28"/>
              </w:rPr>
              <w:t>Картографический практикум, §12 стр. 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стр. 95.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вопросам к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  <w:p w:rsidR="00FB5B29" w:rsidRPr="0038698A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637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Дальневосточный художественный музей, пешая экскурсия по городу Хабаровску, архитектура (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14).</w:t>
            </w:r>
          </w:p>
          <w:p w:rsidR="00FB5B29" w:rsidRPr="00DE48F6" w:rsidRDefault="00FB5B29" w:rsidP="00F9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F6">
              <w:rPr>
                <w:rFonts w:ascii="Times New Roman" w:hAnsi="Times New Roman" w:cs="Times New Roman"/>
                <w:sz w:val="28"/>
                <w:szCs w:val="28"/>
              </w:rPr>
              <w:t>Обобщающая дискуссия по ключевому вопросам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 87, 112</w:t>
            </w:r>
          </w:p>
        </w:tc>
      </w:tr>
      <w:tr w:rsidR="00FB5B29" w:rsidTr="00F269AF">
        <w:tc>
          <w:tcPr>
            <w:tcW w:w="2835" w:type="dxa"/>
          </w:tcPr>
          <w:p w:rsidR="00FB5B29" w:rsidRPr="001968C2" w:rsidRDefault="00FB5B29" w:rsidP="00F97A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4. Хабаровский край в 1985 - 1991 гг.</w:t>
            </w:r>
          </w:p>
        </w:tc>
        <w:tc>
          <w:tcPr>
            <w:tcW w:w="3686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Перестройка и ее влияние на хозяйственную, социальную жизнь региона.  Изменения в политической жизни края. М.С. Горбачев и его визит в    г. Хабаровск и                                       г. Комсомольск-на-Амуре в 1989 г. Итоги реформ для региона. Распад СССР и влияние этого события на регион</w:t>
            </w:r>
          </w:p>
        </w:tc>
        <w:tc>
          <w:tcPr>
            <w:tcW w:w="3402" w:type="dxa"/>
          </w:tcPr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D8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16-17 стр. 116-125 (учебный текст, иллюстрации (фото)).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беседа по вопросам к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16-17.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по проблемному вопросу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стр. 119.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 источником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стр. 121, вопросы 1-3 к источнику.</w:t>
            </w:r>
          </w:p>
          <w:p w:rsidR="00FB5B29" w:rsidRPr="00823255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исследовательских проектов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стр. 125.</w:t>
            </w:r>
          </w:p>
        </w:tc>
      </w:tr>
      <w:tr w:rsidR="00FB5B29" w:rsidTr="00F269AF">
        <w:tc>
          <w:tcPr>
            <w:tcW w:w="2835" w:type="dxa"/>
            <w:vMerge w:val="restart"/>
          </w:tcPr>
          <w:p w:rsidR="00FB5B29" w:rsidRPr="001968C2" w:rsidRDefault="00FB5B29" w:rsidP="00F97A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5. Хабаровский край в 1991 – 2020-х гг.</w:t>
            </w:r>
          </w:p>
        </w:tc>
        <w:tc>
          <w:tcPr>
            <w:tcW w:w="3686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Рыночные реформы в регионе и их последствия. Приватизация в Хабаровском крае. Конституция РФ 1993 года и политические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преобразования. Складывание современной системы административного управления в регионе</w:t>
            </w:r>
          </w:p>
        </w:tc>
        <w:tc>
          <w:tcPr>
            <w:tcW w:w="3402" w:type="dxa"/>
          </w:tcPr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Pr="00D8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0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050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</w:t>
            </w:r>
            <w:r w:rsidRPr="00050D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0DA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(учебный текст, иллюстрации (фото)).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дискуссия по ключевым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темы,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0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стр. 126,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0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стр. 130.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Практикум: «Административно-территориальное устройство Хабаровского края» (материалы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 стр. 131-134).</w:t>
            </w:r>
          </w:p>
          <w:p w:rsidR="00FB5B29" w:rsidRPr="00050DA8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 источником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стр. 135, вопросы 1-4 к источнику</w:t>
            </w:r>
          </w:p>
        </w:tc>
      </w:tr>
      <w:tr w:rsidR="00FB5B29" w:rsidTr="00F269AF">
        <w:tc>
          <w:tcPr>
            <w:tcW w:w="2835" w:type="dxa"/>
            <w:vMerge/>
          </w:tcPr>
          <w:p w:rsidR="00FB5B29" w:rsidRDefault="00FB5B29" w:rsidP="00F97A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FB5B29" w:rsidRDefault="00FB5B29" w:rsidP="00F97A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подъем начала 2000-х гг., специфика экономики Хабаровского края в первой четверти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Культура и спорт в регионе. Национальное и культурное многообразие Хабаровского края. Выдающиеся деятели культуры и спорта. Система образования в крае.  Русская православная церковь. Современная политическая ситуация в мире. Хабаровчане – герои СВО.</w:t>
            </w:r>
          </w:p>
        </w:tc>
        <w:tc>
          <w:tcPr>
            <w:tcW w:w="3402" w:type="dxa"/>
          </w:tcPr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D8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 21, 23-28     стр. 13</w:t>
            </w:r>
            <w:r w:rsidRPr="00050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0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 (учебный текст, иллюстрации (фото)).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дискуссия по ключевому вопросу темы,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стр. 136.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беседа по вопросам 1-2,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стр. 138.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«Спортивные объекты (мероприятия) Хабаровского края».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«Православный храм в моем городе (поселке, селе)».</w:t>
            </w:r>
          </w:p>
          <w:p w:rsidR="00FB5B29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 источником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стр. 147, вопросы 1-3 к источнику и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стр. 173, вопросы </w:t>
            </w:r>
            <w:r w:rsidR="00AA0F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1-3 к источнику.</w:t>
            </w:r>
          </w:p>
          <w:p w:rsidR="00FB5B29" w:rsidRPr="00283846" w:rsidRDefault="00FB5B29" w:rsidP="00F97A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Картографический практикум,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стр. 151.</w:t>
            </w:r>
          </w:p>
        </w:tc>
      </w:tr>
      <w:tr w:rsidR="00FB5B29" w:rsidTr="00F269AF">
        <w:tc>
          <w:tcPr>
            <w:tcW w:w="2835" w:type="dxa"/>
          </w:tcPr>
          <w:p w:rsidR="00FB5B29" w:rsidRPr="0016338B" w:rsidRDefault="00FB5B29" w:rsidP="0016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38B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  <w:r w:rsidRPr="001968C2">
              <w:rPr>
                <w:rFonts w:ascii="Times New Roman" w:hAnsi="Times New Roman" w:cs="Times New Roman"/>
                <w:sz w:val="28"/>
                <w:szCs w:val="28"/>
              </w:rPr>
              <w:t>. Итоговое обобщение</w:t>
            </w:r>
            <w:r w:rsidR="0016338B">
              <w:rPr>
                <w:rFonts w:ascii="Times New Roman" w:hAnsi="Times New Roman" w:cs="Times New Roman"/>
                <w:sz w:val="28"/>
                <w:szCs w:val="28"/>
              </w:rPr>
              <w:t xml:space="preserve"> по курсу «История нашего края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в новейшее время</w:t>
            </w:r>
            <w:r w:rsidR="001633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. 7 класс. </w:t>
            </w:r>
          </w:p>
        </w:tc>
        <w:tc>
          <w:tcPr>
            <w:tcW w:w="3686" w:type="dxa"/>
          </w:tcPr>
          <w:p w:rsidR="0016338B" w:rsidRPr="00CC3D97" w:rsidRDefault="0016338B" w:rsidP="0016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97">
              <w:rPr>
                <w:rFonts w:ascii="Times New Roman" w:hAnsi="Times New Roman" w:cs="Times New Roman"/>
                <w:sz w:val="28"/>
                <w:szCs w:val="28"/>
              </w:rPr>
              <w:t>Итоговый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  <w:r w:rsidRPr="00CC3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B29" w:rsidRPr="00503CBC" w:rsidRDefault="0016338B" w:rsidP="0016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 защита проектов по тематике</w:t>
            </w:r>
            <w:r w:rsidRPr="00CC3D97">
              <w:rPr>
                <w:rFonts w:ascii="Times New Roman" w:hAnsi="Times New Roman" w:cs="Times New Roman"/>
                <w:sz w:val="28"/>
                <w:szCs w:val="28"/>
              </w:rPr>
              <w:t xml:space="preserve"> курса «История нашего края</w:t>
            </w:r>
            <w:r w:rsidR="0042146F">
              <w:rPr>
                <w:rFonts w:ascii="Times New Roman" w:hAnsi="Times New Roman" w:cs="Times New Roman"/>
                <w:sz w:val="28"/>
                <w:szCs w:val="28"/>
              </w:rPr>
              <w:t xml:space="preserve"> в новейшее время</w:t>
            </w:r>
            <w:r w:rsidRPr="00CC3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B5B29" w:rsidRDefault="00FB5B29" w:rsidP="0042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D82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2B9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(текст, иллюстрации (фото), выводы).</w:t>
            </w:r>
            <w:r w:rsidR="0016338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F269AF" w:rsidRPr="00F269AF" w:rsidRDefault="00F269AF" w:rsidP="00EB4D22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F269AF" w:rsidRPr="00F269AF" w:rsidSect="00EB4D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DDF" w:rsidRDefault="00751DDF" w:rsidP="00F54214">
      <w:pPr>
        <w:spacing w:after="0" w:line="240" w:lineRule="auto"/>
      </w:pPr>
      <w:r>
        <w:separator/>
      </w:r>
    </w:p>
  </w:endnote>
  <w:endnote w:type="continuationSeparator" w:id="0">
    <w:p w:rsidR="00751DDF" w:rsidRDefault="00751DDF" w:rsidP="00F5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DDF" w:rsidRDefault="00751DDF" w:rsidP="00F54214">
      <w:pPr>
        <w:spacing w:after="0" w:line="240" w:lineRule="auto"/>
      </w:pPr>
      <w:r>
        <w:separator/>
      </w:r>
    </w:p>
  </w:footnote>
  <w:footnote w:type="continuationSeparator" w:id="0">
    <w:p w:rsidR="00751DDF" w:rsidRDefault="00751DDF" w:rsidP="00F54214">
      <w:pPr>
        <w:spacing w:after="0" w:line="240" w:lineRule="auto"/>
      </w:pPr>
      <w:r>
        <w:continuationSeparator/>
      </w:r>
    </w:p>
  </w:footnote>
  <w:footnote w:id="1">
    <w:p w:rsidR="007C7659" w:rsidRPr="00AE71EC" w:rsidRDefault="007C7659" w:rsidP="00D4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E71EC">
        <w:rPr>
          <w:rFonts w:ascii="Times New Roman" w:hAnsi="Times New Roman" w:cs="Times New Roman"/>
          <w:sz w:val="24"/>
          <w:szCs w:val="24"/>
        </w:rPr>
        <w:t>Регион (пед.) - относительно самостоятельная пространственно-географическая,</w:t>
      </w:r>
    </w:p>
    <w:p w:rsidR="007C7659" w:rsidRPr="00AE71EC" w:rsidRDefault="007C7659" w:rsidP="00D4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1EC">
        <w:rPr>
          <w:rFonts w:ascii="Times New Roman" w:hAnsi="Times New Roman" w:cs="Times New Roman"/>
          <w:sz w:val="24"/>
          <w:szCs w:val="24"/>
        </w:rPr>
        <w:t>административно-территориальная, институционально-политическая,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1EC">
        <w:rPr>
          <w:rFonts w:ascii="Times New Roman" w:hAnsi="Times New Roman" w:cs="Times New Roman"/>
          <w:sz w:val="24"/>
          <w:szCs w:val="24"/>
        </w:rPr>
        <w:t>экономическая, этническая, социальная, историко-культурная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1EC">
        <w:rPr>
          <w:rFonts w:ascii="Times New Roman" w:hAnsi="Times New Roman" w:cs="Times New Roman"/>
          <w:sz w:val="24"/>
          <w:szCs w:val="24"/>
        </w:rPr>
        <w:t>величина, интеллектуально сконструированная в соответствии с целями социализации и культурации личности школьника в социокультурных условиях ко</w:t>
      </w:r>
      <w:r>
        <w:rPr>
          <w:rFonts w:ascii="Times New Roman" w:hAnsi="Times New Roman" w:cs="Times New Roman"/>
          <w:sz w:val="24"/>
          <w:szCs w:val="24"/>
        </w:rPr>
        <w:t xml:space="preserve">нкретного субъекта РФ и единого </w:t>
      </w:r>
      <w:r w:rsidRPr="00AE71EC">
        <w:rPr>
          <w:rFonts w:ascii="Times New Roman" w:hAnsi="Times New Roman" w:cs="Times New Roman"/>
          <w:sz w:val="24"/>
          <w:szCs w:val="24"/>
        </w:rPr>
        <w:t>образовате</w:t>
      </w:r>
      <w:r>
        <w:rPr>
          <w:rFonts w:ascii="Times New Roman" w:hAnsi="Times New Roman" w:cs="Times New Roman"/>
          <w:sz w:val="24"/>
          <w:szCs w:val="24"/>
        </w:rPr>
        <w:t>льного пространства России \\ Концепция развития региональной информационно-образовательной среды Хабаровского края \ О.Ю. Стрелова, Г.Н. Паневина. – Хабаровск, ХК ИРО, 2018 г – с. 22 – 27.</w:t>
      </w:r>
    </w:p>
  </w:footnote>
  <w:footnote w:id="2">
    <w:p w:rsidR="007C7659" w:rsidRPr="007E785B" w:rsidRDefault="007C7659" w:rsidP="00D42E9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7E785B">
        <w:rPr>
          <w:rFonts w:ascii="Times New Roman" w:hAnsi="Times New Roman" w:cs="Times New Roman"/>
          <w:bCs/>
          <w:sz w:val="24"/>
          <w:szCs w:val="24"/>
        </w:rPr>
        <w:t xml:space="preserve"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РФ, протокол от 23.10.2020 г.№ ПК-1вн). URL: </w:t>
      </w:r>
      <w:hyperlink r:id="rId1" w:history="1">
        <w:r w:rsidRPr="007E785B">
          <w:rPr>
            <w:rStyle w:val="aa"/>
            <w:rFonts w:ascii="Times New Roman" w:hAnsi="Times New Roman" w:cs="Times New Roman"/>
            <w:bCs/>
            <w:sz w:val="24"/>
            <w:szCs w:val="24"/>
          </w:rPr>
          <w:t>https://docs.edu.gov.ru/document/b12aa655a39f6016af3974a98620bc34/</w:t>
        </w:r>
      </w:hyperlink>
      <w:r w:rsidRPr="007E785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C7659" w:rsidRPr="007E785B" w:rsidRDefault="007C7659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35D"/>
    <w:multiLevelType w:val="hybridMultilevel"/>
    <w:tmpl w:val="4F60A38E"/>
    <w:lvl w:ilvl="0" w:tplc="43CAF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E25A10"/>
    <w:multiLevelType w:val="hybridMultilevel"/>
    <w:tmpl w:val="323A4EAE"/>
    <w:lvl w:ilvl="0" w:tplc="E806AE62">
      <w:start w:val="1"/>
      <w:numFmt w:val="decimal"/>
      <w:lvlText w:val="%1."/>
      <w:lvlJc w:val="left"/>
      <w:pPr>
        <w:ind w:left="13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" w15:restartNumberingAfterBreak="0">
    <w:nsid w:val="05122157"/>
    <w:multiLevelType w:val="hybridMultilevel"/>
    <w:tmpl w:val="7442AA52"/>
    <w:lvl w:ilvl="0" w:tplc="B0869786">
      <w:start w:val="1"/>
      <w:numFmt w:val="decimal"/>
      <w:lvlText w:val="%1."/>
      <w:lvlJc w:val="left"/>
      <w:pPr>
        <w:ind w:left="109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C6C354">
      <w:numFmt w:val="bullet"/>
      <w:lvlText w:val="•"/>
      <w:lvlJc w:val="left"/>
      <w:pPr>
        <w:ind w:left="429" w:hanging="708"/>
      </w:pPr>
      <w:rPr>
        <w:rFonts w:hint="default"/>
        <w:lang w:val="ru-RU" w:eastAsia="en-US" w:bidi="ar-SA"/>
      </w:rPr>
    </w:lvl>
    <w:lvl w:ilvl="2" w:tplc="E41C927E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3" w:tplc="91A4C482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4" w:tplc="46FCC1D6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5" w:tplc="A950E94C">
      <w:numFmt w:val="bullet"/>
      <w:lvlText w:val="•"/>
      <w:lvlJc w:val="left"/>
      <w:pPr>
        <w:ind w:left="1747" w:hanging="708"/>
      </w:pPr>
      <w:rPr>
        <w:rFonts w:hint="default"/>
        <w:lang w:val="ru-RU" w:eastAsia="en-US" w:bidi="ar-SA"/>
      </w:rPr>
    </w:lvl>
    <w:lvl w:ilvl="6" w:tplc="98100EB6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7" w:tplc="D20A796E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8" w:tplc="FB048FF0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617631A"/>
    <w:multiLevelType w:val="hybridMultilevel"/>
    <w:tmpl w:val="594C2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3C3D"/>
    <w:multiLevelType w:val="hybridMultilevel"/>
    <w:tmpl w:val="C656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300A8"/>
    <w:multiLevelType w:val="hybridMultilevel"/>
    <w:tmpl w:val="D496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0F8A"/>
    <w:multiLevelType w:val="hybridMultilevel"/>
    <w:tmpl w:val="F974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59DC"/>
    <w:multiLevelType w:val="hybridMultilevel"/>
    <w:tmpl w:val="3FBEC280"/>
    <w:lvl w:ilvl="0" w:tplc="5DB09036">
      <w:numFmt w:val="bullet"/>
      <w:lvlText w:val="–"/>
      <w:lvlJc w:val="left"/>
      <w:pPr>
        <w:ind w:left="106" w:hanging="20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F68694">
      <w:numFmt w:val="bullet"/>
      <w:lvlText w:val="•"/>
      <w:lvlJc w:val="left"/>
      <w:pPr>
        <w:ind w:left="698" w:hanging="204"/>
      </w:pPr>
      <w:rPr>
        <w:rFonts w:hint="default"/>
        <w:lang w:val="ru-RU" w:eastAsia="en-US" w:bidi="ar-SA"/>
      </w:rPr>
    </w:lvl>
    <w:lvl w:ilvl="2" w:tplc="6CBE0F3E">
      <w:numFmt w:val="bullet"/>
      <w:lvlText w:val="•"/>
      <w:lvlJc w:val="left"/>
      <w:pPr>
        <w:ind w:left="1297" w:hanging="204"/>
      </w:pPr>
      <w:rPr>
        <w:rFonts w:hint="default"/>
        <w:lang w:val="ru-RU" w:eastAsia="en-US" w:bidi="ar-SA"/>
      </w:rPr>
    </w:lvl>
    <w:lvl w:ilvl="3" w:tplc="12267D66">
      <w:numFmt w:val="bullet"/>
      <w:lvlText w:val="•"/>
      <w:lvlJc w:val="left"/>
      <w:pPr>
        <w:ind w:left="1896" w:hanging="204"/>
      </w:pPr>
      <w:rPr>
        <w:rFonts w:hint="default"/>
        <w:lang w:val="ru-RU" w:eastAsia="en-US" w:bidi="ar-SA"/>
      </w:rPr>
    </w:lvl>
    <w:lvl w:ilvl="4" w:tplc="361093C2">
      <w:numFmt w:val="bullet"/>
      <w:lvlText w:val="•"/>
      <w:lvlJc w:val="left"/>
      <w:pPr>
        <w:ind w:left="2494" w:hanging="204"/>
      </w:pPr>
      <w:rPr>
        <w:rFonts w:hint="default"/>
        <w:lang w:val="ru-RU" w:eastAsia="en-US" w:bidi="ar-SA"/>
      </w:rPr>
    </w:lvl>
    <w:lvl w:ilvl="5" w:tplc="F0208EE8">
      <w:numFmt w:val="bullet"/>
      <w:lvlText w:val="•"/>
      <w:lvlJc w:val="left"/>
      <w:pPr>
        <w:ind w:left="3093" w:hanging="204"/>
      </w:pPr>
      <w:rPr>
        <w:rFonts w:hint="default"/>
        <w:lang w:val="ru-RU" w:eastAsia="en-US" w:bidi="ar-SA"/>
      </w:rPr>
    </w:lvl>
    <w:lvl w:ilvl="6" w:tplc="DAAA67CC">
      <w:numFmt w:val="bullet"/>
      <w:lvlText w:val="•"/>
      <w:lvlJc w:val="left"/>
      <w:pPr>
        <w:ind w:left="3692" w:hanging="204"/>
      </w:pPr>
      <w:rPr>
        <w:rFonts w:hint="default"/>
        <w:lang w:val="ru-RU" w:eastAsia="en-US" w:bidi="ar-SA"/>
      </w:rPr>
    </w:lvl>
    <w:lvl w:ilvl="7" w:tplc="868C3724">
      <w:numFmt w:val="bullet"/>
      <w:lvlText w:val="•"/>
      <w:lvlJc w:val="left"/>
      <w:pPr>
        <w:ind w:left="4290" w:hanging="204"/>
      </w:pPr>
      <w:rPr>
        <w:rFonts w:hint="default"/>
        <w:lang w:val="ru-RU" w:eastAsia="en-US" w:bidi="ar-SA"/>
      </w:rPr>
    </w:lvl>
    <w:lvl w:ilvl="8" w:tplc="B7B65150">
      <w:numFmt w:val="bullet"/>
      <w:lvlText w:val="•"/>
      <w:lvlJc w:val="left"/>
      <w:pPr>
        <w:ind w:left="4889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16CE1316"/>
    <w:multiLevelType w:val="hybridMultilevel"/>
    <w:tmpl w:val="B8B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5F9A"/>
    <w:multiLevelType w:val="hybridMultilevel"/>
    <w:tmpl w:val="62EA3F30"/>
    <w:lvl w:ilvl="0" w:tplc="DAA45FB6">
      <w:start w:val="1"/>
      <w:numFmt w:val="decimal"/>
      <w:lvlText w:val="%1."/>
      <w:lvlJc w:val="left"/>
      <w:pPr>
        <w:ind w:left="6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 w15:restartNumberingAfterBreak="0">
    <w:nsid w:val="1D1A1C11"/>
    <w:multiLevelType w:val="hybridMultilevel"/>
    <w:tmpl w:val="CD3E4A08"/>
    <w:lvl w:ilvl="0" w:tplc="3FBC87B0">
      <w:start w:val="1913"/>
      <w:numFmt w:val="decimal"/>
      <w:lvlText w:val="%1"/>
      <w:lvlJc w:val="left"/>
      <w:pPr>
        <w:ind w:left="7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1F413B74"/>
    <w:multiLevelType w:val="hybridMultilevel"/>
    <w:tmpl w:val="BD0C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F2A74"/>
    <w:multiLevelType w:val="hybridMultilevel"/>
    <w:tmpl w:val="1B76E506"/>
    <w:lvl w:ilvl="0" w:tplc="3BD26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B493B"/>
    <w:multiLevelType w:val="hybridMultilevel"/>
    <w:tmpl w:val="B54A4952"/>
    <w:lvl w:ilvl="0" w:tplc="E9E6B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1627E"/>
    <w:multiLevelType w:val="hybridMultilevel"/>
    <w:tmpl w:val="290A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15BC0"/>
    <w:multiLevelType w:val="hybridMultilevel"/>
    <w:tmpl w:val="AC58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2657A"/>
    <w:multiLevelType w:val="hybridMultilevel"/>
    <w:tmpl w:val="541C0C32"/>
    <w:lvl w:ilvl="0" w:tplc="E4644C7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7" w15:restartNumberingAfterBreak="0">
    <w:nsid w:val="2FA74CCE"/>
    <w:multiLevelType w:val="hybridMultilevel"/>
    <w:tmpl w:val="41CA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0190B"/>
    <w:multiLevelType w:val="hybridMultilevel"/>
    <w:tmpl w:val="5168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8211C"/>
    <w:multiLevelType w:val="hybridMultilevel"/>
    <w:tmpl w:val="B1AE07C4"/>
    <w:lvl w:ilvl="0" w:tplc="FD5EB134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E43FA"/>
    <w:multiLevelType w:val="hybridMultilevel"/>
    <w:tmpl w:val="D906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2D3F"/>
    <w:multiLevelType w:val="hybridMultilevel"/>
    <w:tmpl w:val="64D4B656"/>
    <w:lvl w:ilvl="0" w:tplc="1B48E32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" w15:restartNumberingAfterBreak="0">
    <w:nsid w:val="3BDF2584"/>
    <w:multiLevelType w:val="hybridMultilevel"/>
    <w:tmpl w:val="CBB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0BC9"/>
    <w:multiLevelType w:val="hybridMultilevel"/>
    <w:tmpl w:val="AA587662"/>
    <w:lvl w:ilvl="0" w:tplc="49BE86F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4" w15:restartNumberingAfterBreak="0">
    <w:nsid w:val="492F4D91"/>
    <w:multiLevelType w:val="hybridMultilevel"/>
    <w:tmpl w:val="C512F746"/>
    <w:lvl w:ilvl="0" w:tplc="B66E31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5" w15:restartNumberingAfterBreak="0">
    <w:nsid w:val="4B8A2A87"/>
    <w:multiLevelType w:val="hybridMultilevel"/>
    <w:tmpl w:val="954C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E3332"/>
    <w:multiLevelType w:val="hybridMultilevel"/>
    <w:tmpl w:val="BC80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5239"/>
    <w:multiLevelType w:val="hybridMultilevel"/>
    <w:tmpl w:val="F05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5819"/>
    <w:multiLevelType w:val="hybridMultilevel"/>
    <w:tmpl w:val="9C6A06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C3F53"/>
    <w:multiLevelType w:val="hybridMultilevel"/>
    <w:tmpl w:val="2C367A28"/>
    <w:lvl w:ilvl="0" w:tplc="B51EF448">
      <w:numFmt w:val="bullet"/>
      <w:lvlText w:val="–"/>
      <w:lvlJc w:val="left"/>
      <w:pPr>
        <w:ind w:left="106" w:hanging="20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0C1DBC">
      <w:numFmt w:val="bullet"/>
      <w:lvlText w:val="•"/>
      <w:lvlJc w:val="left"/>
      <w:pPr>
        <w:ind w:left="698" w:hanging="204"/>
      </w:pPr>
      <w:rPr>
        <w:rFonts w:hint="default"/>
        <w:lang w:val="ru-RU" w:eastAsia="en-US" w:bidi="ar-SA"/>
      </w:rPr>
    </w:lvl>
    <w:lvl w:ilvl="2" w:tplc="1DFCBF70">
      <w:numFmt w:val="bullet"/>
      <w:lvlText w:val="•"/>
      <w:lvlJc w:val="left"/>
      <w:pPr>
        <w:ind w:left="1297" w:hanging="204"/>
      </w:pPr>
      <w:rPr>
        <w:rFonts w:hint="default"/>
        <w:lang w:val="ru-RU" w:eastAsia="en-US" w:bidi="ar-SA"/>
      </w:rPr>
    </w:lvl>
    <w:lvl w:ilvl="3" w:tplc="CF26A59E">
      <w:numFmt w:val="bullet"/>
      <w:lvlText w:val="•"/>
      <w:lvlJc w:val="left"/>
      <w:pPr>
        <w:ind w:left="1896" w:hanging="204"/>
      </w:pPr>
      <w:rPr>
        <w:rFonts w:hint="default"/>
        <w:lang w:val="ru-RU" w:eastAsia="en-US" w:bidi="ar-SA"/>
      </w:rPr>
    </w:lvl>
    <w:lvl w:ilvl="4" w:tplc="0ECE5B38">
      <w:numFmt w:val="bullet"/>
      <w:lvlText w:val="•"/>
      <w:lvlJc w:val="left"/>
      <w:pPr>
        <w:ind w:left="2494" w:hanging="204"/>
      </w:pPr>
      <w:rPr>
        <w:rFonts w:hint="default"/>
        <w:lang w:val="ru-RU" w:eastAsia="en-US" w:bidi="ar-SA"/>
      </w:rPr>
    </w:lvl>
    <w:lvl w:ilvl="5" w:tplc="F04C3C3C">
      <w:numFmt w:val="bullet"/>
      <w:lvlText w:val="•"/>
      <w:lvlJc w:val="left"/>
      <w:pPr>
        <w:ind w:left="3093" w:hanging="204"/>
      </w:pPr>
      <w:rPr>
        <w:rFonts w:hint="default"/>
        <w:lang w:val="ru-RU" w:eastAsia="en-US" w:bidi="ar-SA"/>
      </w:rPr>
    </w:lvl>
    <w:lvl w:ilvl="6" w:tplc="5EA43BB8">
      <w:numFmt w:val="bullet"/>
      <w:lvlText w:val="•"/>
      <w:lvlJc w:val="left"/>
      <w:pPr>
        <w:ind w:left="3692" w:hanging="204"/>
      </w:pPr>
      <w:rPr>
        <w:rFonts w:hint="default"/>
        <w:lang w:val="ru-RU" w:eastAsia="en-US" w:bidi="ar-SA"/>
      </w:rPr>
    </w:lvl>
    <w:lvl w:ilvl="7" w:tplc="7206C51A">
      <w:numFmt w:val="bullet"/>
      <w:lvlText w:val="•"/>
      <w:lvlJc w:val="left"/>
      <w:pPr>
        <w:ind w:left="4290" w:hanging="204"/>
      </w:pPr>
      <w:rPr>
        <w:rFonts w:hint="default"/>
        <w:lang w:val="ru-RU" w:eastAsia="en-US" w:bidi="ar-SA"/>
      </w:rPr>
    </w:lvl>
    <w:lvl w:ilvl="8" w:tplc="F19EF358">
      <w:numFmt w:val="bullet"/>
      <w:lvlText w:val="•"/>
      <w:lvlJc w:val="left"/>
      <w:pPr>
        <w:ind w:left="4889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5AB341F1"/>
    <w:multiLevelType w:val="hybridMultilevel"/>
    <w:tmpl w:val="449A2E76"/>
    <w:lvl w:ilvl="0" w:tplc="C330922A">
      <w:start w:val="1"/>
      <w:numFmt w:val="decimal"/>
      <w:lvlText w:val="%1."/>
      <w:lvlJc w:val="left"/>
      <w:pPr>
        <w:ind w:left="67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F882FAF"/>
    <w:multiLevelType w:val="hybridMultilevel"/>
    <w:tmpl w:val="29E8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B0DAB"/>
    <w:multiLevelType w:val="hybridMultilevel"/>
    <w:tmpl w:val="891C6240"/>
    <w:lvl w:ilvl="0" w:tplc="0E426B5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AE5170"/>
    <w:multiLevelType w:val="hybridMultilevel"/>
    <w:tmpl w:val="83A6F640"/>
    <w:lvl w:ilvl="0" w:tplc="6884F7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9AD540A"/>
    <w:multiLevelType w:val="hybridMultilevel"/>
    <w:tmpl w:val="C220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B54F6"/>
    <w:multiLevelType w:val="hybridMultilevel"/>
    <w:tmpl w:val="8A3A3926"/>
    <w:lvl w:ilvl="0" w:tplc="4AF88D48">
      <w:start w:val="5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6" w15:restartNumberingAfterBreak="0">
    <w:nsid w:val="796F74EA"/>
    <w:multiLevelType w:val="hybridMultilevel"/>
    <w:tmpl w:val="BAC21EF4"/>
    <w:lvl w:ilvl="0" w:tplc="BA583D9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7" w15:restartNumberingAfterBreak="0">
    <w:nsid w:val="7A682E36"/>
    <w:multiLevelType w:val="hybridMultilevel"/>
    <w:tmpl w:val="BF5A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751D1"/>
    <w:multiLevelType w:val="hybridMultilevel"/>
    <w:tmpl w:val="133411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CF34E1B"/>
    <w:multiLevelType w:val="hybridMultilevel"/>
    <w:tmpl w:val="1B4E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3373A"/>
    <w:multiLevelType w:val="hybridMultilevel"/>
    <w:tmpl w:val="7466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1"/>
  </w:num>
  <w:num w:numId="4">
    <w:abstractNumId w:val="22"/>
  </w:num>
  <w:num w:numId="5">
    <w:abstractNumId w:val="15"/>
  </w:num>
  <w:num w:numId="6">
    <w:abstractNumId w:val="23"/>
  </w:num>
  <w:num w:numId="7">
    <w:abstractNumId w:val="19"/>
  </w:num>
  <w:num w:numId="8">
    <w:abstractNumId w:val="8"/>
  </w:num>
  <w:num w:numId="9">
    <w:abstractNumId w:val="14"/>
  </w:num>
  <w:num w:numId="10">
    <w:abstractNumId w:val="5"/>
  </w:num>
  <w:num w:numId="11">
    <w:abstractNumId w:val="29"/>
  </w:num>
  <w:num w:numId="12">
    <w:abstractNumId w:val="7"/>
  </w:num>
  <w:num w:numId="13">
    <w:abstractNumId w:val="2"/>
  </w:num>
  <w:num w:numId="14">
    <w:abstractNumId w:val="36"/>
  </w:num>
  <w:num w:numId="15">
    <w:abstractNumId w:val="33"/>
  </w:num>
  <w:num w:numId="16">
    <w:abstractNumId w:val="10"/>
  </w:num>
  <w:num w:numId="17">
    <w:abstractNumId w:val="0"/>
  </w:num>
  <w:num w:numId="18">
    <w:abstractNumId w:val="38"/>
  </w:num>
  <w:num w:numId="19">
    <w:abstractNumId w:val="26"/>
  </w:num>
  <w:num w:numId="20">
    <w:abstractNumId w:val="27"/>
  </w:num>
  <w:num w:numId="21">
    <w:abstractNumId w:val="20"/>
  </w:num>
  <w:num w:numId="22">
    <w:abstractNumId w:val="18"/>
  </w:num>
  <w:num w:numId="23">
    <w:abstractNumId w:val="9"/>
  </w:num>
  <w:num w:numId="24">
    <w:abstractNumId w:val="21"/>
  </w:num>
  <w:num w:numId="25">
    <w:abstractNumId w:val="32"/>
  </w:num>
  <w:num w:numId="26">
    <w:abstractNumId w:val="30"/>
  </w:num>
  <w:num w:numId="27">
    <w:abstractNumId w:val="16"/>
  </w:num>
  <w:num w:numId="28">
    <w:abstractNumId w:val="35"/>
  </w:num>
  <w:num w:numId="29">
    <w:abstractNumId w:val="4"/>
  </w:num>
  <w:num w:numId="30">
    <w:abstractNumId w:val="24"/>
  </w:num>
  <w:num w:numId="31">
    <w:abstractNumId w:val="40"/>
  </w:num>
  <w:num w:numId="32">
    <w:abstractNumId w:val="12"/>
  </w:num>
  <w:num w:numId="33">
    <w:abstractNumId w:val="31"/>
  </w:num>
  <w:num w:numId="34">
    <w:abstractNumId w:val="39"/>
  </w:num>
  <w:num w:numId="35">
    <w:abstractNumId w:val="11"/>
  </w:num>
  <w:num w:numId="36">
    <w:abstractNumId w:val="25"/>
  </w:num>
  <w:num w:numId="37">
    <w:abstractNumId w:val="17"/>
  </w:num>
  <w:num w:numId="38">
    <w:abstractNumId w:val="34"/>
  </w:num>
  <w:num w:numId="39">
    <w:abstractNumId w:val="37"/>
  </w:num>
  <w:num w:numId="40">
    <w:abstractNumId w:val="13"/>
  </w:num>
  <w:num w:numId="41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C4"/>
    <w:rsid w:val="00003DF3"/>
    <w:rsid w:val="00007807"/>
    <w:rsid w:val="00035725"/>
    <w:rsid w:val="00041458"/>
    <w:rsid w:val="00044CCF"/>
    <w:rsid w:val="00050DA8"/>
    <w:rsid w:val="0005485C"/>
    <w:rsid w:val="00056225"/>
    <w:rsid w:val="000601AD"/>
    <w:rsid w:val="00060CB6"/>
    <w:rsid w:val="00096BA4"/>
    <w:rsid w:val="000B169E"/>
    <w:rsid w:val="000B25AE"/>
    <w:rsid w:val="000D0AF6"/>
    <w:rsid w:val="000E57E2"/>
    <w:rsid w:val="0012075C"/>
    <w:rsid w:val="001615B1"/>
    <w:rsid w:val="0016338B"/>
    <w:rsid w:val="0016741E"/>
    <w:rsid w:val="00174550"/>
    <w:rsid w:val="00175C48"/>
    <w:rsid w:val="00182B1C"/>
    <w:rsid w:val="001845A5"/>
    <w:rsid w:val="00194639"/>
    <w:rsid w:val="001968C2"/>
    <w:rsid w:val="001B030D"/>
    <w:rsid w:val="001B2821"/>
    <w:rsid w:val="001C1023"/>
    <w:rsid w:val="001C43FC"/>
    <w:rsid w:val="001F565D"/>
    <w:rsid w:val="002277B2"/>
    <w:rsid w:val="002366FB"/>
    <w:rsid w:val="00241F86"/>
    <w:rsid w:val="00246B6C"/>
    <w:rsid w:val="002766BF"/>
    <w:rsid w:val="00283846"/>
    <w:rsid w:val="00286FBF"/>
    <w:rsid w:val="002B57B3"/>
    <w:rsid w:val="002F24B9"/>
    <w:rsid w:val="00321ED0"/>
    <w:rsid w:val="003327F2"/>
    <w:rsid w:val="003478FD"/>
    <w:rsid w:val="003524FF"/>
    <w:rsid w:val="003532AF"/>
    <w:rsid w:val="003725C9"/>
    <w:rsid w:val="0038698A"/>
    <w:rsid w:val="0039765D"/>
    <w:rsid w:val="003A23C9"/>
    <w:rsid w:val="003B34A1"/>
    <w:rsid w:val="003D7607"/>
    <w:rsid w:val="003E0EC5"/>
    <w:rsid w:val="003E7872"/>
    <w:rsid w:val="0040105A"/>
    <w:rsid w:val="00403E47"/>
    <w:rsid w:val="0042146F"/>
    <w:rsid w:val="00437D8F"/>
    <w:rsid w:val="004434CF"/>
    <w:rsid w:val="0044541F"/>
    <w:rsid w:val="00450722"/>
    <w:rsid w:val="00452786"/>
    <w:rsid w:val="00455496"/>
    <w:rsid w:val="00461C63"/>
    <w:rsid w:val="0046561E"/>
    <w:rsid w:val="00491984"/>
    <w:rsid w:val="004C28C2"/>
    <w:rsid w:val="004D5889"/>
    <w:rsid w:val="004D7B55"/>
    <w:rsid w:val="00500F5B"/>
    <w:rsid w:val="00503CBC"/>
    <w:rsid w:val="00523DB5"/>
    <w:rsid w:val="00532081"/>
    <w:rsid w:val="0053642B"/>
    <w:rsid w:val="00585EB2"/>
    <w:rsid w:val="005A66EB"/>
    <w:rsid w:val="005B5A0B"/>
    <w:rsid w:val="005C2B19"/>
    <w:rsid w:val="005D746E"/>
    <w:rsid w:val="005E2E9C"/>
    <w:rsid w:val="005E3CB9"/>
    <w:rsid w:val="006104F6"/>
    <w:rsid w:val="00612578"/>
    <w:rsid w:val="00670813"/>
    <w:rsid w:val="0067307C"/>
    <w:rsid w:val="00676221"/>
    <w:rsid w:val="006B714A"/>
    <w:rsid w:val="006C5090"/>
    <w:rsid w:val="006C7683"/>
    <w:rsid w:val="006D4031"/>
    <w:rsid w:val="006D6C85"/>
    <w:rsid w:val="006E12C9"/>
    <w:rsid w:val="006F2A4B"/>
    <w:rsid w:val="00706166"/>
    <w:rsid w:val="0071029D"/>
    <w:rsid w:val="00714E45"/>
    <w:rsid w:val="007303CF"/>
    <w:rsid w:val="00731A52"/>
    <w:rsid w:val="00751DDF"/>
    <w:rsid w:val="00763467"/>
    <w:rsid w:val="007B2C4B"/>
    <w:rsid w:val="007C7659"/>
    <w:rsid w:val="007D5106"/>
    <w:rsid w:val="007E2FE9"/>
    <w:rsid w:val="007E785B"/>
    <w:rsid w:val="008061E0"/>
    <w:rsid w:val="00823255"/>
    <w:rsid w:val="008363D7"/>
    <w:rsid w:val="00844595"/>
    <w:rsid w:val="00850F48"/>
    <w:rsid w:val="0085431C"/>
    <w:rsid w:val="00861CEA"/>
    <w:rsid w:val="00886FAB"/>
    <w:rsid w:val="008A3FAB"/>
    <w:rsid w:val="008B43BE"/>
    <w:rsid w:val="008C1BB4"/>
    <w:rsid w:val="008C1BF5"/>
    <w:rsid w:val="008C6AE9"/>
    <w:rsid w:val="008D27C7"/>
    <w:rsid w:val="008E4C19"/>
    <w:rsid w:val="008E6DF5"/>
    <w:rsid w:val="00953C5F"/>
    <w:rsid w:val="00964EF2"/>
    <w:rsid w:val="00965AEE"/>
    <w:rsid w:val="00974618"/>
    <w:rsid w:val="00974811"/>
    <w:rsid w:val="009A6BD8"/>
    <w:rsid w:val="009A6C51"/>
    <w:rsid w:val="009E1F4D"/>
    <w:rsid w:val="009E4BFC"/>
    <w:rsid w:val="009F69DD"/>
    <w:rsid w:val="00A16B22"/>
    <w:rsid w:val="00A242F0"/>
    <w:rsid w:val="00A25DE4"/>
    <w:rsid w:val="00A43A0B"/>
    <w:rsid w:val="00AA0F38"/>
    <w:rsid w:val="00AC73A7"/>
    <w:rsid w:val="00AD6371"/>
    <w:rsid w:val="00AE399D"/>
    <w:rsid w:val="00AE57E0"/>
    <w:rsid w:val="00AE71EC"/>
    <w:rsid w:val="00AF3435"/>
    <w:rsid w:val="00AF36FB"/>
    <w:rsid w:val="00AF4EC5"/>
    <w:rsid w:val="00B271C6"/>
    <w:rsid w:val="00B337A2"/>
    <w:rsid w:val="00B37FBE"/>
    <w:rsid w:val="00B526A8"/>
    <w:rsid w:val="00B60FFF"/>
    <w:rsid w:val="00B95CBC"/>
    <w:rsid w:val="00BA18F9"/>
    <w:rsid w:val="00BA3324"/>
    <w:rsid w:val="00BA60CE"/>
    <w:rsid w:val="00BB7CBC"/>
    <w:rsid w:val="00BE1EC4"/>
    <w:rsid w:val="00C24FA7"/>
    <w:rsid w:val="00C37447"/>
    <w:rsid w:val="00C40EA3"/>
    <w:rsid w:val="00C53495"/>
    <w:rsid w:val="00C57C8E"/>
    <w:rsid w:val="00C7087C"/>
    <w:rsid w:val="00C74595"/>
    <w:rsid w:val="00C81C3E"/>
    <w:rsid w:val="00CC3D97"/>
    <w:rsid w:val="00D1003A"/>
    <w:rsid w:val="00D16DF8"/>
    <w:rsid w:val="00D2303B"/>
    <w:rsid w:val="00D2493F"/>
    <w:rsid w:val="00D42E96"/>
    <w:rsid w:val="00D45D7E"/>
    <w:rsid w:val="00D57958"/>
    <w:rsid w:val="00D75575"/>
    <w:rsid w:val="00D805A1"/>
    <w:rsid w:val="00D82B9D"/>
    <w:rsid w:val="00D8345C"/>
    <w:rsid w:val="00D87C50"/>
    <w:rsid w:val="00DA44E6"/>
    <w:rsid w:val="00DA49F2"/>
    <w:rsid w:val="00DB21E4"/>
    <w:rsid w:val="00DE48F6"/>
    <w:rsid w:val="00DF65CB"/>
    <w:rsid w:val="00E00ED9"/>
    <w:rsid w:val="00E101CB"/>
    <w:rsid w:val="00E11C76"/>
    <w:rsid w:val="00E1590F"/>
    <w:rsid w:val="00E20F25"/>
    <w:rsid w:val="00E40C6D"/>
    <w:rsid w:val="00E46469"/>
    <w:rsid w:val="00E664B0"/>
    <w:rsid w:val="00E672E9"/>
    <w:rsid w:val="00E705FA"/>
    <w:rsid w:val="00E80C39"/>
    <w:rsid w:val="00E8297B"/>
    <w:rsid w:val="00EA27FF"/>
    <w:rsid w:val="00EB4D22"/>
    <w:rsid w:val="00EC6940"/>
    <w:rsid w:val="00ED53A3"/>
    <w:rsid w:val="00F03D64"/>
    <w:rsid w:val="00F115D9"/>
    <w:rsid w:val="00F1258B"/>
    <w:rsid w:val="00F201F3"/>
    <w:rsid w:val="00F269AF"/>
    <w:rsid w:val="00F32941"/>
    <w:rsid w:val="00F516F7"/>
    <w:rsid w:val="00F5243B"/>
    <w:rsid w:val="00F54214"/>
    <w:rsid w:val="00F578C4"/>
    <w:rsid w:val="00F702CB"/>
    <w:rsid w:val="00F711AD"/>
    <w:rsid w:val="00F73BD2"/>
    <w:rsid w:val="00F97A75"/>
    <w:rsid w:val="00FA4F8F"/>
    <w:rsid w:val="00FA5B0E"/>
    <w:rsid w:val="00FA7D9E"/>
    <w:rsid w:val="00FB0379"/>
    <w:rsid w:val="00FB1C8C"/>
    <w:rsid w:val="00FB5B29"/>
    <w:rsid w:val="00FC26AC"/>
    <w:rsid w:val="00FD367B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FBE7"/>
  <w15:chartTrackingRefBased/>
  <w15:docId w15:val="{E11A89F8-B5FE-4043-B1C4-6DD09919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3CF"/>
    <w:pPr>
      <w:widowControl w:val="0"/>
      <w:autoSpaceDE w:val="0"/>
      <w:autoSpaceDN w:val="0"/>
      <w:spacing w:after="0" w:line="240" w:lineRule="auto"/>
      <w:ind w:right="149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303CF"/>
    <w:pPr>
      <w:widowControl w:val="0"/>
      <w:autoSpaceDE w:val="0"/>
      <w:autoSpaceDN w:val="0"/>
      <w:spacing w:before="2" w:after="0" w:line="240" w:lineRule="auto"/>
      <w:ind w:left="568" w:right="149"/>
      <w:jc w:val="center"/>
      <w:outlineLvl w:val="1"/>
    </w:pPr>
    <w:rPr>
      <w:rFonts w:ascii="Cambria" w:eastAsia="Cambria" w:hAnsi="Cambria" w:cs="Cambria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AD6371"/>
    <w:pPr>
      <w:widowControl w:val="0"/>
      <w:autoSpaceDE w:val="0"/>
      <w:autoSpaceDN w:val="0"/>
      <w:spacing w:after="0" w:line="240" w:lineRule="auto"/>
      <w:ind w:left="991"/>
      <w:jc w:val="both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rsid w:val="007303CF"/>
    <w:pPr>
      <w:widowControl w:val="0"/>
      <w:autoSpaceDE w:val="0"/>
      <w:autoSpaceDN w:val="0"/>
      <w:spacing w:after="0" w:line="351" w:lineRule="exact"/>
      <w:jc w:val="center"/>
      <w:outlineLvl w:val="3"/>
    </w:pPr>
    <w:rPr>
      <w:rFonts w:ascii="Cambria" w:eastAsia="Cambria" w:hAnsi="Cambria" w:cs="Cambria"/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42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42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54214"/>
    <w:rPr>
      <w:vertAlign w:val="superscript"/>
    </w:rPr>
  </w:style>
  <w:style w:type="table" w:styleId="a6">
    <w:name w:val="Table Grid"/>
    <w:basedOn w:val="a1"/>
    <w:uiPriority w:val="39"/>
    <w:rsid w:val="00AC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73A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F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3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2F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2F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F24B9"/>
    <w:rPr>
      <w:b/>
      <w:bCs/>
    </w:rPr>
  </w:style>
  <w:style w:type="character" w:styleId="aa">
    <w:name w:val="Hyperlink"/>
    <w:basedOn w:val="a0"/>
    <w:uiPriority w:val="99"/>
    <w:unhideWhenUsed/>
    <w:rsid w:val="002F24B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D6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6371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character" w:customStyle="1" w:styleId="30">
    <w:name w:val="Заголовок 3 Знак"/>
    <w:basedOn w:val="a0"/>
    <w:link w:val="3"/>
    <w:uiPriority w:val="9"/>
    <w:rsid w:val="00AD6371"/>
    <w:rPr>
      <w:rFonts w:ascii="Cambria" w:eastAsia="Cambria" w:hAnsi="Cambria" w:cs="Cambria"/>
      <w:b/>
      <w:bCs/>
      <w:sz w:val="30"/>
      <w:szCs w:val="30"/>
    </w:rPr>
  </w:style>
  <w:style w:type="paragraph" w:styleId="ab">
    <w:name w:val="Body Text"/>
    <w:basedOn w:val="a"/>
    <w:link w:val="ac"/>
    <w:uiPriority w:val="1"/>
    <w:qFormat/>
    <w:rsid w:val="00AD6371"/>
    <w:pPr>
      <w:widowControl w:val="0"/>
      <w:autoSpaceDE w:val="0"/>
      <w:autoSpaceDN w:val="0"/>
      <w:spacing w:after="0" w:line="240" w:lineRule="auto"/>
      <w:ind w:left="425"/>
      <w:jc w:val="both"/>
    </w:pPr>
    <w:rPr>
      <w:rFonts w:ascii="Cambria" w:eastAsia="Cambria" w:hAnsi="Cambria" w:cs="Cambria"/>
      <w:sz w:val="30"/>
      <w:szCs w:val="30"/>
    </w:rPr>
  </w:style>
  <w:style w:type="character" w:customStyle="1" w:styleId="ac">
    <w:name w:val="Основной текст Знак"/>
    <w:basedOn w:val="a0"/>
    <w:link w:val="ab"/>
    <w:uiPriority w:val="1"/>
    <w:rsid w:val="00AD6371"/>
    <w:rPr>
      <w:rFonts w:ascii="Cambria" w:eastAsia="Cambria" w:hAnsi="Cambria" w:cs="Cambria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7303CF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03CF"/>
    <w:rPr>
      <w:rFonts w:ascii="Cambria" w:eastAsia="Cambria" w:hAnsi="Cambria" w:cs="Cambria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303CF"/>
    <w:rPr>
      <w:rFonts w:ascii="Cambria" w:eastAsia="Cambria" w:hAnsi="Cambria" w:cs="Cambria"/>
      <w:b/>
      <w:bCs/>
      <w:i/>
      <w:iCs/>
      <w:sz w:val="30"/>
      <w:szCs w:val="30"/>
    </w:rPr>
  </w:style>
  <w:style w:type="paragraph" w:styleId="ad">
    <w:name w:val="Title"/>
    <w:basedOn w:val="a"/>
    <w:link w:val="ae"/>
    <w:uiPriority w:val="10"/>
    <w:qFormat/>
    <w:rsid w:val="007303CF"/>
    <w:pPr>
      <w:widowControl w:val="0"/>
      <w:autoSpaceDE w:val="0"/>
      <w:autoSpaceDN w:val="0"/>
      <w:spacing w:after="0" w:line="240" w:lineRule="auto"/>
      <w:ind w:left="860" w:right="1148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ae">
    <w:name w:val="Заголовок Знак"/>
    <w:basedOn w:val="a0"/>
    <w:link w:val="ad"/>
    <w:uiPriority w:val="10"/>
    <w:rsid w:val="007303CF"/>
    <w:rPr>
      <w:rFonts w:ascii="Cambria" w:eastAsia="Cambria" w:hAnsi="Cambria" w:cs="Cambria"/>
      <w:b/>
      <w:bCs/>
      <w:sz w:val="36"/>
      <w:szCs w:val="36"/>
    </w:rPr>
  </w:style>
  <w:style w:type="table" w:customStyle="1" w:styleId="11">
    <w:name w:val="Сетка таблицы1"/>
    <w:basedOn w:val="a1"/>
    <w:next w:val="a6"/>
    <w:uiPriority w:val="39"/>
    <w:rsid w:val="00F5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28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28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ED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4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78FD"/>
  </w:style>
  <w:style w:type="paragraph" w:styleId="af1">
    <w:name w:val="footer"/>
    <w:basedOn w:val="a"/>
    <w:link w:val="af2"/>
    <w:uiPriority w:val="99"/>
    <w:unhideWhenUsed/>
    <w:rsid w:val="0034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0%D0%B1%D0%B0%D1%80%D0%BE%D0%B2%D1%81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b12aa655a39f6016af3974a98620bc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0376-2FD1-4EEC-92C6-104FB843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14548</Words>
  <Characters>82925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Хачко Евгений Вячеславович</cp:lastModifiedBy>
  <cp:revision>21</cp:revision>
  <dcterms:created xsi:type="dcterms:W3CDTF">2025-04-08T04:18:00Z</dcterms:created>
  <dcterms:modified xsi:type="dcterms:W3CDTF">2025-04-09T03:33:00Z</dcterms:modified>
</cp:coreProperties>
</file>