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16952258"/>
        <w:docPartObj>
          <w:docPartGallery w:val="Cover Pages"/>
          <w:docPartUnique/>
        </w:docPartObj>
      </w:sdtPr>
      <w:sdtEndPr>
        <w:rPr>
          <w:rFonts w:ascii="Times New Roman" w:hAnsi="Times New Roman" w:cs="Times New Roman"/>
          <w:b/>
          <w:bCs/>
          <w:sz w:val="28"/>
          <w:szCs w:val="28"/>
        </w:rPr>
      </w:sdtEndPr>
      <w:sdtContent>
        <w:p w:rsidR="00FC2B1B" w:rsidRDefault="00FC2B1B"/>
        <w:tbl>
          <w:tblPr>
            <w:tblpPr w:leftFromText="187" w:rightFromText="187" w:horzAnchor="margin" w:tblpXSpec="center" w:tblpY="2881"/>
            <w:tblW w:w="4628" w:type="pct"/>
            <w:tblBorders>
              <w:left w:val="single" w:sz="12" w:space="0" w:color="4F81BD" w:themeColor="accent1"/>
            </w:tblBorders>
            <w:tblCellMar>
              <w:left w:w="144" w:type="dxa"/>
              <w:right w:w="115" w:type="dxa"/>
            </w:tblCellMar>
            <w:tblLook w:val="04A0"/>
          </w:tblPr>
          <w:tblGrid>
            <w:gridCol w:w="9396"/>
          </w:tblGrid>
          <w:tr w:rsidR="00FC2B1B" w:rsidTr="00636662">
            <w:trPr>
              <w:trHeight w:val="4179"/>
            </w:trPr>
            <w:tc>
              <w:tcPr>
                <w:tcW w:w="9674" w:type="dxa"/>
                <w:tcMar>
                  <w:top w:w="216" w:type="dxa"/>
                  <w:left w:w="115" w:type="dxa"/>
                  <w:bottom w:w="216" w:type="dxa"/>
                  <w:right w:w="115" w:type="dxa"/>
                </w:tcMar>
              </w:tcPr>
              <w:p w:rsidR="00222045" w:rsidRPr="00222045" w:rsidRDefault="00222045" w:rsidP="00222045">
                <w:pPr>
                  <w:pStyle w:val="a7"/>
                  <w:jc w:val="center"/>
                  <w:rPr>
                    <w:sz w:val="32"/>
                    <w:szCs w:val="32"/>
                  </w:rPr>
                </w:pPr>
                <w:r w:rsidRPr="00222045">
                  <w:rPr>
                    <w:sz w:val="32"/>
                    <w:szCs w:val="32"/>
                  </w:rPr>
                  <w:t>Муниципальное бюджетное общеобразовательное учреждение начальная общеобразовательная школа №1 поселка Эльбан Амурского муниципального района Хабаровского края</w:t>
                </w:r>
              </w:p>
              <w:p w:rsidR="00FC2B1B" w:rsidRDefault="00FC2B1B">
                <w:pPr>
                  <w:pStyle w:val="a7"/>
                  <w:rPr>
                    <w:color w:val="365F91" w:themeColor="accent1" w:themeShade="BF"/>
                  </w:rPr>
                </w:pPr>
              </w:p>
              <w:p w:rsidR="00636662" w:rsidRDefault="00636662">
                <w:pPr>
                  <w:pStyle w:val="a7"/>
                  <w:rPr>
                    <w:color w:val="365F91" w:themeColor="accent1" w:themeShade="BF"/>
                  </w:rPr>
                </w:pPr>
              </w:p>
              <w:p w:rsidR="00636662" w:rsidRDefault="00636662">
                <w:pPr>
                  <w:pStyle w:val="a7"/>
                  <w:rPr>
                    <w:color w:val="365F91" w:themeColor="accent1" w:themeShade="BF"/>
                  </w:rPr>
                </w:pPr>
              </w:p>
              <w:p w:rsidR="00636662" w:rsidRDefault="00636662">
                <w:pPr>
                  <w:pStyle w:val="a7"/>
                  <w:rPr>
                    <w:color w:val="365F91" w:themeColor="accent1" w:themeShade="BF"/>
                  </w:rPr>
                </w:pPr>
              </w:p>
              <w:p w:rsidR="00636662" w:rsidRDefault="00636662">
                <w:pPr>
                  <w:pStyle w:val="a7"/>
                  <w:rPr>
                    <w:color w:val="365F91" w:themeColor="accent1" w:themeShade="BF"/>
                  </w:rPr>
                </w:pPr>
              </w:p>
              <w:p w:rsidR="00636662" w:rsidRDefault="00636662">
                <w:pPr>
                  <w:pStyle w:val="a7"/>
                  <w:rPr>
                    <w:color w:val="365F91" w:themeColor="accent1" w:themeShade="BF"/>
                  </w:rPr>
                </w:pPr>
              </w:p>
              <w:p w:rsidR="00636662" w:rsidRDefault="00636662">
                <w:pPr>
                  <w:pStyle w:val="a7"/>
                  <w:rPr>
                    <w:color w:val="365F91" w:themeColor="accent1" w:themeShade="BF"/>
                  </w:rPr>
                </w:pPr>
              </w:p>
              <w:p w:rsidR="00636662" w:rsidRPr="006F6CD4" w:rsidRDefault="00636662">
                <w:pPr>
                  <w:pStyle w:val="a7"/>
                  <w:rPr>
                    <w:color w:val="365F91" w:themeColor="accent1" w:themeShade="BF"/>
                  </w:rPr>
                </w:pPr>
              </w:p>
            </w:tc>
          </w:tr>
          <w:tr w:rsidR="00FC2B1B" w:rsidRPr="004B5DE9" w:rsidTr="00636662">
            <w:trPr>
              <w:trHeight w:val="100"/>
            </w:trPr>
            <w:tc>
              <w:tcPr>
                <w:tcW w:w="9674" w:type="dxa"/>
              </w:tcPr>
              <w:sdt>
                <w:sdtPr>
                  <w:rPr>
                    <w:rFonts w:eastAsiaTheme="majorEastAsia"/>
                    <w:color w:val="000000" w:themeColor="text1"/>
                    <w:sz w:val="40"/>
                    <w:szCs w:val="40"/>
                  </w:rPr>
                  <w:alias w:val="Название"/>
                  <w:id w:val="13406919"/>
                  <w:placeholder>
                    <w:docPart w:val="18E1746C8633407294EFD3DAEF2C8FBD"/>
                  </w:placeholder>
                  <w:dataBinding w:prefixMappings="xmlns:ns0='http://schemas.openxmlformats.org/package/2006/metadata/core-properties' xmlns:ns1='http://purl.org/dc/elements/1.1/'" w:xpath="/ns0:coreProperties[1]/ns1:title[1]" w:storeItemID="{6C3C8BC8-F283-45AE-878A-BAB7291924A1}"/>
                  <w:text/>
                </w:sdtPr>
                <w:sdtContent>
                  <w:p w:rsidR="00FC2B1B" w:rsidRPr="006E12C9" w:rsidRDefault="007E1BCC" w:rsidP="00636662">
                    <w:pPr>
                      <w:pStyle w:val="a7"/>
                      <w:spacing w:line="216" w:lineRule="auto"/>
                      <w:jc w:val="center"/>
                      <w:rPr>
                        <w:rFonts w:eastAsiaTheme="majorEastAsia"/>
                        <w:sz w:val="56"/>
                        <w:szCs w:val="56"/>
                      </w:rPr>
                    </w:pPr>
                    <w:r w:rsidRPr="00636662">
                      <w:rPr>
                        <w:rFonts w:eastAsiaTheme="majorEastAsia"/>
                        <w:color w:val="000000" w:themeColor="text1"/>
                        <w:sz w:val="40"/>
                        <w:szCs w:val="40"/>
                      </w:rPr>
                      <w:t>«Методические рекомендации по организации дифференцированного подхода  на уроках и во внеурочной деятельности обучающихся   начальной школы  с ОВЗ разных нозологических групп    в условиях обучения в одном классе»</w:t>
                    </w:r>
                  </w:p>
                </w:sdtContent>
              </w:sdt>
            </w:tc>
          </w:tr>
          <w:tr w:rsidR="00FC2B1B" w:rsidTr="00636662">
            <w:trPr>
              <w:trHeight w:val="2202"/>
            </w:trPr>
            <w:tc>
              <w:tcPr>
                <w:tcW w:w="9674" w:type="dxa"/>
                <w:tcMar>
                  <w:top w:w="216" w:type="dxa"/>
                  <w:left w:w="115" w:type="dxa"/>
                  <w:bottom w:w="216" w:type="dxa"/>
                  <w:right w:w="115" w:type="dxa"/>
                </w:tcMar>
              </w:tcPr>
              <w:p w:rsidR="007438B1" w:rsidRDefault="007438B1" w:rsidP="005B20D6">
                <w:pPr>
                  <w:pStyle w:val="a7"/>
                  <w:rPr>
                    <w:sz w:val="44"/>
                    <w:szCs w:val="44"/>
                  </w:rPr>
                </w:pPr>
              </w:p>
              <w:p w:rsidR="007438B1" w:rsidRDefault="007438B1" w:rsidP="004B5DE9">
                <w:pPr>
                  <w:pStyle w:val="a7"/>
                  <w:jc w:val="center"/>
                  <w:rPr>
                    <w:sz w:val="44"/>
                    <w:szCs w:val="44"/>
                  </w:rPr>
                </w:pPr>
              </w:p>
              <w:p w:rsidR="00FC2B1B" w:rsidRPr="006F6CD4" w:rsidRDefault="0021417B" w:rsidP="004B5DE9">
                <w:pPr>
                  <w:pStyle w:val="a7"/>
                  <w:jc w:val="center"/>
                  <w:rPr>
                    <w:color w:val="365F91" w:themeColor="accent1" w:themeShade="BF"/>
                  </w:rPr>
                </w:pPr>
                <w:sdt>
                  <w:sdtPr>
                    <w:rPr>
                      <w:sz w:val="28"/>
                      <w:szCs w:val="28"/>
                    </w:rPr>
                    <w:alias w:val="Подзаголовок"/>
                    <w:id w:val="13406923"/>
                    <w:dataBinding w:prefixMappings="xmlns:ns0='http://schemas.openxmlformats.org/package/2006/metadata/core-properties' xmlns:ns1='http://purl.org/dc/elements/1.1/'" w:xpath="/ns0:coreProperties[1]/ns1:subject[1]" w:storeItemID="{6C3C8BC8-F283-45AE-878A-BAB7291924A1}"/>
                    <w:text/>
                  </w:sdtPr>
                  <w:sdtContent>
                    <w:r w:rsidR="003A4722">
                      <w:rPr>
                        <w:sz w:val="28"/>
                        <w:szCs w:val="28"/>
                      </w:rPr>
                      <w:t>Авторы: Наталья Владимировна Баркова, Мария Викторовна Лысаковская</w:t>
                    </w:r>
                  </w:sdtContent>
                </w:sdt>
              </w:p>
            </w:tc>
          </w:tr>
        </w:tbl>
        <w:tbl>
          <w:tblPr>
            <w:tblpPr w:leftFromText="187" w:rightFromText="187" w:horzAnchor="margin" w:tblpXSpec="center" w:tblpYSpec="bottom"/>
            <w:tblW w:w="3857" w:type="pct"/>
            <w:tblLook w:val="04A0"/>
          </w:tblPr>
          <w:tblGrid>
            <w:gridCol w:w="7830"/>
          </w:tblGrid>
          <w:tr w:rsidR="00FC2B1B">
            <w:tc>
              <w:tcPr>
                <w:tcW w:w="7221" w:type="dxa"/>
                <w:tcMar>
                  <w:top w:w="216" w:type="dxa"/>
                  <w:left w:w="115" w:type="dxa"/>
                  <w:bottom w:w="216" w:type="dxa"/>
                  <w:right w:w="115" w:type="dxa"/>
                </w:tcMar>
              </w:tcPr>
              <w:sdt>
                <w:sdtPr>
                  <w:rPr>
                    <w:color w:val="000000" w:themeColor="text1"/>
                    <w:sz w:val="28"/>
                    <w:szCs w:val="28"/>
                  </w:rPr>
                  <w:alias w:val="Автор"/>
                  <w:id w:val="13406928"/>
                  <w:dataBinding w:prefixMappings="xmlns:ns0='http://schemas.openxmlformats.org/package/2006/metadata/core-properties' xmlns:ns1='http://purl.org/dc/elements/1.1/'" w:xpath="/ns0:coreProperties[1]/ns1:creator[1]" w:storeItemID="{6C3C8BC8-F283-45AE-878A-BAB7291924A1}"/>
                  <w:text/>
                </w:sdtPr>
                <w:sdtContent>
                  <w:p w:rsidR="00FC2B1B" w:rsidRPr="00FC2B1B" w:rsidRDefault="00DE77F1" w:rsidP="00FC2B1B">
                    <w:pPr>
                      <w:pStyle w:val="a7"/>
                      <w:rPr>
                        <w:color w:val="4F81BD" w:themeColor="accent1"/>
                        <w:sz w:val="28"/>
                        <w:szCs w:val="28"/>
                      </w:rPr>
                    </w:pPr>
                    <w:r>
                      <w:rPr>
                        <w:color w:val="000000" w:themeColor="text1"/>
                        <w:sz w:val="28"/>
                        <w:szCs w:val="28"/>
                      </w:rPr>
                      <w:t xml:space="preserve">                                             </w:t>
                    </w:r>
                    <w:r w:rsidR="00D166D5">
                      <w:rPr>
                        <w:color w:val="000000" w:themeColor="text1"/>
                        <w:sz w:val="28"/>
                        <w:szCs w:val="28"/>
                      </w:rPr>
                      <w:t>2025</w:t>
                    </w:r>
                  </w:p>
                </w:sdtContent>
              </w:sdt>
            </w:tc>
          </w:tr>
        </w:tbl>
        <w:p w:rsidR="00FC2B1B" w:rsidRDefault="00FC2B1B">
          <w:pPr>
            <w:rPr>
              <w:rFonts w:ascii="Times New Roman" w:hAnsi="Times New Roman" w:cs="Times New Roman"/>
              <w:b/>
              <w:bCs/>
              <w:sz w:val="28"/>
              <w:szCs w:val="28"/>
            </w:rPr>
          </w:pPr>
          <w:r>
            <w:rPr>
              <w:rFonts w:ascii="Times New Roman" w:hAnsi="Times New Roman" w:cs="Times New Roman"/>
              <w:b/>
              <w:bCs/>
              <w:sz w:val="28"/>
              <w:szCs w:val="28"/>
            </w:rPr>
            <w:br w:type="page"/>
          </w:r>
        </w:p>
      </w:sdtContent>
    </w:sdt>
    <w:p w:rsidR="00DC5227" w:rsidRPr="000F2DEF" w:rsidRDefault="00DC522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lastRenderedPageBreak/>
        <w:t>Инновационная практика ФГОС НОО ОВЗ: методическ</w:t>
      </w:r>
      <w:r w:rsidR="001F3ACA" w:rsidRPr="000F2DEF">
        <w:rPr>
          <w:rFonts w:ascii="Times New Roman" w:hAnsi="Times New Roman" w:cs="Times New Roman"/>
          <w:sz w:val="28"/>
          <w:szCs w:val="28"/>
        </w:rPr>
        <w:t xml:space="preserve">ие рекомендации </w:t>
      </w:r>
      <w:r w:rsidRPr="000F2DEF">
        <w:rPr>
          <w:rFonts w:ascii="Times New Roman" w:hAnsi="Times New Roman" w:cs="Times New Roman"/>
          <w:sz w:val="28"/>
          <w:szCs w:val="28"/>
        </w:rPr>
        <w:t xml:space="preserve"> по</w:t>
      </w:r>
      <w:r w:rsidR="00596CEC" w:rsidRPr="000F2DEF">
        <w:rPr>
          <w:rFonts w:ascii="Times New Roman" w:hAnsi="Times New Roman" w:cs="Times New Roman"/>
          <w:sz w:val="28"/>
          <w:szCs w:val="28"/>
        </w:rPr>
        <w:t xml:space="preserve"> применению технологии </w:t>
      </w:r>
      <w:r w:rsidRPr="000F2DEF">
        <w:rPr>
          <w:rFonts w:ascii="Times New Roman" w:hAnsi="Times New Roman" w:cs="Times New Roman"/>
          <w:sz w:val="28"/>
          <w:szCs w:val="28"/>
        </w:rPr>
        <w:t>дифференцированно</w:t>
      </w:r>
      <w:r w:rsidR="00596CEC" w:rsidRPr="000F2DEF">
        <w:rPr>
          <w:rFonts w:ascii="Times New Roman" w:hAnsi="Times New Roman" w:cs="Times New Roman"/>
          <w:sz w:val="28"/>
          <w:szCs w:val="28"/>
        </w:rPr>
        <w:t>го обучения на уроках в начальной школе</w:t>
      </w:r>
      <w:r w:rsidRPr="000F2DEF">
        <w:rPr>
          <w:rFonts w:ascii="Times New Roman" w:hAnsi="Times New Roman" w:cs="Times New Roman"/>
          <w:sz w:val="28"/>
          <w:szCs w:val="28"/>
        </w:rPr>
        <w:t>, как механизм повышения качества образования./ авт.-сост., Н.В.Баркова, М.В. Лысаковская.</w:t>
      </w:r>
    </w:p>
    <w:p w:rsidR="00DC5227" w:rsidRPr="000F2DEF" w:rsidRDefault="00DC5227" w:rsidP="000F2DEF">
      <w:pPr>
        <w:spacing w:after="0" w:line="240" w:lineRule="auto"/>
        <w:jc w:val="both"/>
        <w:rPr>
          <w:rFonts w:ascii="Times New Roman" w:hAnsi="Times New Roman" w:cs="Times New Roman"/>
          <w:sz w:val="28"/>
          <w:szCs w:val="28"/>
        </w:rPr>
      </w:pPr>
    </w:p>
    <w:p w:rsidR="00DC5227" w:rsidRPr="000F2DEF" w:rsidRDefault="00DC5227" w:rsidP="000F2DEF">
      <w:pPr>
        <w:spacing w:after="0" w:line="240" w:lineRule="auto"/>
        <w:jc w:val="both"/>
        <w:rPr>
          <w:rFonts w:ascii="Times New Roman" w:hAnsi="Times New Roman" w:cs="Times New Roman"/>
          <w:sz w:val="28"/>
          <w:szCs w:val="28"/>
        </w:rPr>
      </w:pPr>
    </w:p>
    <w:p w:rsidR="00DC5227" w:rsidRPr="000F2DEF" w:rsidRDefault="00A420F9"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В данной работе предложены  способы (методы, приемы)  и</w:t>
      </w:r>
      <w:r w:rsidR="004522C5">
        <w:rPr>
          <w:rFonts w:ascii="Times New Roman" w:hAnsi="Times New Roman" w:cs="Times New Roman"/>
          <w:sz w:val="28"/>
          <w:szCs w:val="28"/>
        </w:rPr>
        <w:t xml:space="preserve"> </w:t>
      </w:r>
      <w:r w:rsidRPr="000F2DEF">
        <w:rPr>
          <w:rFonts w:ascii="Times New Roman" w:hAnsi="Times New Roman" w:cs="Times New Roman"/>
          <w:sz w:val="28"/>
          <w:szCs w:val="28"/>
        </w:rPr>
        <w:t>материал</w:t>
      </w:r>
      <w:r w:rsidR="0036258E" w:rsidRPr="000F2DEF">
        <w:rPr>
          <w:rFonts w:ascii="Times New Roman" w:hAnsi="Times New Roman" w:cs="Times New Roman"/>
          <w:sz w:val="28"/>
          <w:szCs w:val="28"/>
        </w:rPr>
        <w:t xml:space="preserve">ы </w:t>
      </w:r>
      <w:r w:rsidRPr="000F2DEF">
        <w:rPr>
          <w:rFonts w:ascii="Times New Roman" w:hAnsi="Times New Roman" w:cs="Times New Roman"/>
          <w:sz w:val="28"/>
          <w:szCs w:val="28"/>
        </w:rPr>
        <w:t xml:space="preserve"> дифференциацииобучения  на разных этапах уроков для  повышения качества обученности  и развития индивидуальных способностей  обучающихся</w:t>
      </w:r>
      <w:r w:rsidR="0036258E" w:rsidRPr="000F2DEF">
        <w:rPr>
          <w:rFonts w:ascii="Times New Roman" w:hAnsi="Times New Roman" w:cs="Times New Roman"/>
          <w:sz w:val="28"/>
          <w:szCs w:val="28"/>
        </w:rPr>
        <w:t xml:space="preserve">. Приведены примеры </w:t>
      </w:r>
      <w:r w:rsidRPr="000F2DEF">
        <w:rPr>
          <w:rFonts w:ascii="Times New Roman" w:hAnsi="Times New Roman" w:cs="Times New Roman"/>
          <w:sz w:val="28"/>
          <w:szCs w:val="28"/>
        </w:rPr>
        <w:t>из собственного педагогического опыта</w:t>
      </w:r>
      <w:r w:rsidR="00636662" w:rsidRPr="000F2DEF">
        <w:rPr>
          <w:rFonts w:ascii="Times New Roman" w:hAnsi="Times New Roman" w:cs="Times New Roman"/>
          <w:sz w:val="28"/>
          <w:szCs w:val="28"/>
        </w:rPr>
        <w:t>, даны методические рекомендации</w:t>
      </w:r>
      <w:r w:rsidRPr="000F2DEF">
        <w:rPr>
          <w:rFonts w:ascii="Times New Roman" w:hAnsi="Times New Roman" w:cs="Times New Roman"/>
          <w:sz w:val="28"/>
          <w:szCs w:val="28"/>
        </w:rPr>
        <w:t>.</w:t>
      </w:r>
      <w:r w:rsidR="00DC5227" w:rsidRPr="000F2DEF">
        <w:rPr>
          <w:rFonts w:ascii="Times New Roman" w:hAnsi="Times New Roman" w:cs="Times New Roman"/>
          <w:sz w:val="28"/>
          <w:szCs w:val="28"/>
        </w:rPr>
        <w:t xml:space="preserve"> Данная работа предназначен</w:t>
      </w:r>
      <w:r w:rsidR="00557DB3" w:rsidRPr="000F2DEF">
        <w:rPr>
          <w:rFonts w:ascii="Times New Roman" w:hAnsi="Times New Roman" w:cs="Times New Roman"/>
          <w:sz w:val="28"/>
          <w:szCs w:val="28"/>
        </w:rPr>
        <w:t>а</w:t>
      </w:r>
      <w:bookmarkStart w:id="0" w:name="_Hlk196405661"/>
      <w:r w:rsidR="00DC5227" w:rsidRPr="000F2DEF">
        <w:rPr>
          <w:rFonts w:ascii="Times New Roman" w:hAnsi="Times New Roman" w:cs="Times New Roman"/>
          <w:sz w:val="28"/>
          <w:szCs w:val="28"/>
        </w:rPr>
        <w:t>для учителей начальных классов, реализующих АООП НОО ОВЗ.</w:t>
      </w:r>
    </w:p>
    <w:bookmarkEnd w:id="0"/>
    <w:p w:rsidR="00DC5227" w:rsidRPr="000F2DEF" w:rsidRDefault="00DC5227" w:rsidP="000F2DEF">
      <w:pPr>
        <w:spacing w:after="0" w:line="240" w:lineRule="auto"/>
        <w:jc w:val="both"/>
        <w:rPr>
          <w:rFonts w:ascii="Times New Roman" w:hAnsi="Times New Roman" w:cs="Times New Roman"/>
          <w:sz w:val="28"/>
          <w:szCs w:val="28"/>
        </w:rPr>
      </w:pPr>
    </w:p>
    <w:p w:rsidR="00DC5227" w:rsidRPr="000F2DEF" w:rsidRDefault="00DC5227" w:rsidP="000F2DEF">
      <w:pPr>
        <w:spacing w:after="0" w:line="240" w:lineRule="auto"/>
        <w:jc w:val="both"/>
        <w:rPr>
          <w:rFonts w:ascii="Times New Roman" w:hAnsi="Times New Roman" w:cs="Times New Roman"/>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DC5227" w:rsidRPr="000F2DEF" w:rsidRDefault="00DC5227" w:rsidP="000F2DEF">
      <w:pPr>
        <w:spacing w:after="0" w:line="240" w:lineRule="auto"/>
        <w:jc w:val="both"/>
        <w:rPr>
          <w:rFonts w:ascii="Times New Roman" w:hAnsi="Times New Roman" w:cs="Times New Roman"/>
          <w:b/>
          <w:bCs/>
          <w:sz w:val="28"/>
          <w:szCs w:val="28"/>
        </w:rPr>
      </w:pPr>
    </w:p>
    <w:p w:rsidR="00602057" w:rsidRPr="000F2DEF" w:rsidRDefault="00602057" w:rsidP="000F2DEF">
      <w:pPr>
        <w:spacing w:after="0" w:line="240" w:lineRule="auto"/>
        <w:contextualSpacing/>
        <w:jc w:val="both"/>
        <w:rPr>
          <w:rFonts w:ascii="Times New Roman" w:hAnsi="Times New Roman" w:cs="Times New Roman"/>
          <w:b/>
          <w:bCs/>
          <w:sz w:val="28"/>
          <w:szCs w:val="28"/>
        </w:rPr>
      </w:pPr>
    </w:p>
    <w:p w:rsidR="00602057" w:rsidRPr="000F2DEF" w:rsidRDefault="00602057" w:rsidP="000F2DEF">
      <w:pPr>
        <w:spacing w:after="0" w:line="240" w:lineRule="auto"/>
        <w:contextualSpacing/>
        <w:jc w:val="both"/>
        <w:rPr>
          <w:rFonts w:ascii="Times New Roman" w:hAnsi="Times New Roman" w:cs="Times New Roman"/>
          <w:b/>
          <w:bCs/>
          <w:sz w:val="28"/>
          <w:szCs w:val="28"/>
        </w:rPr>
      </w:pPr>
    </w:p>
    <w:p w:rsidR="00636662" w:rsidRPr="000F2DEF" w:rsidRDefault="00636662" w:rsidP="000F2DEF">
      <w:pPr>
        <w:spacing w:after="0" w:line="240" w:lineRule="auto"/>
        <w:jc w:val="both"/>
        <w:rPr>
          <w:rFonts w:ascii="Times New Roman" w:hAnsi="Times New Roman" w:cs="Times New Roman"/>
          <w:sz w:val="28"/>
          <w:szCs w:val="28"/>
        </w:rPr>
      </w:pPr>
    </w:p>
    <w:p w:rsidR="00636662" w:rsidRPr="000F2DEF" w:rsidRDefault="00636662" w:rsidP="000F2DEF">
      <w:pPr>
        <w:spacing w:after="0" w:line="240" w:lineRule="auto"/>
        <w:jc w:val="both"/>
        <w:rPr>
          <w:rFonts w:ascii="Times New Roman" w:hAnsi="Times New Roman" w:cs="Times New Roman"/>
          <w:sz w:val="28"/>
          <w:szCs w:val="28"/>
        </w:rPr>
      </w:pPr>
    </w:p>
    <w:p w:rsidR="00636662" w:rsidRPr="000F2DEF" w:rsidRDefault="00636662" w:rsidP="000F2DEF">
      <w:pPr>
        <w:spacing w:after="0" w:line="240" w:lineRule="auto"/>
        <w:jc w:val="both"/>
        <w:rPr>
          <w:rFonts w:ascii="Times New Roman" w:hAnsi="Times New Roman" w:cs="Times New Roman"/>
          <w:sz w:val="28"/>
          <w:szCs w:val="28"/>
        </w:rPr>
      </w:pPr>
    </w:p>
    <w:p w:rsidR="00636662" w:rsidRPr="000F2DEF" w:rsidRDefault="00636662" w:rsidP="000F2DEF">
      <w:pPr>
        <w:spacing w:after="0" w:line="240" w:lineRule="auto"/>
        <w:jc w:val="both"/>
        <w:rPr>
          <w:rFonts w:ascii="Times New Roman" w:hAnsi="Times New Roman" w:cs="Times New Roman"/>
          <w:sz w:val="28"/>
          <w:szCs w:val="28"/>
        </w:rPr>
      </w:pPr>
    </w:p>
    <w:p w:rsidR="00636662" w:rsidRPr="000F2DEF" w:rsidRDefault="00636662" w:rsidP="000F2DEF">
      <w:pPr>
        <w:spacing w:after="0" w:line="240" w:lineRule="auto"/>
        <w:jc w:val="both"/>
        <w:rPr>
          <w:rFonts w:ascii="Times New Roman" w:hAnsi="Times New Roman" w:cs="Times New Roman"/>
          <w:sz w:val="28"/>
          <w:szCs w:val="28"/>
        </w:rPr>
      </w:pPr>
    </w:p>
    <w:p w:rsidR="000F2DEF" w:rsidRDefault="000F2DEF" w:rsidP="000F2DEF">
      <w:pPr>
        <w:spacing w:after="0" w:line="240" w:lineRule="auto"/>
        <w:jc w:val="both"/>
        <w:rPr>
          <w:rFonts w:ascii="Times New Roman" w:hAnsi="Times New Roman" w:cs="Times New Roman"/>
          <w:sz w:val="28"/>
          <w:szCs w:val="28"/>
        </w:rPr>
      </w:pPr>
    </w:p>
    <w:p w:rsidR="000F2DEF" w:rsidRDefault="000F2DEF" w:rsidP="000F2DEF">
      <w:pPr>
        <w:spacing w:after="0" w:line="240" w:lineRule="auto"/>
        <w:jc w:val="both"/>
        <w:rPr>
          <w:rFonts w:ascii="Times New Roman" w:hAnsi="Times New Roman" w:cs="Times New Roman"/>
          <w:sz w:val="28"/>
          <w:szCs w:val="28"/>
        </w:rPr>
      </w:pPr>
    </w:p>
    <w:p w:rsidR="000F2DEF" w:rsidRDefault="000F2DEF" w:rsidP="000F2DEF">
      <w:pPr>
        <w:spacing w:after="0" w:line="240" w:lineRule="auto"/>
        <w:jc w:val="both"/>
        <w:rPr>
          <w:rFonts w:ascii="Times New Roman" w:hAnsi="Times New Roman" w:cs="Times New Roman"/>
          <w:sz w:val="28"/>
          <w:szCs w:val="28"/>
        </w:rPr>
      </w:pPr>
    </w:p>
    <w:p w:rsidR="000F2DEF" w:rsidRDefault="000F2DEF" w:rsidP="000F2DEF">
      <w:pPr>
        <w:spacing w:after="0" w:line="240" w:lineRule="auto"/>
        <w:jc w:val="both"/>
        <w:rPr>
          <w:rFonts w:ascii="Times New Roman" w:hAnsi="Times New Roman" w:cs="Times New Roman"/>
          <w:sz w:val="28"/>
          <w:szCs w:val="28"/>
        </w:rPr>
      </w:pPr>
    </w:p>
    <w:p w:rsidR="00602057" w:rsidRPr="000F2DEF" w:rsidRDefault="0060205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lastRenderedPageBreak/>
        <w:t>Содержание.</w:t>
      </w:r>
    </w:p>
    <w:p w:rsidR="00602057" w:rsidRPr="000F2DEF" w:rsidRDefault="00602057" w:rsidP="000F2DEF">
      <w:pPr>
        <w:spacing w:after="0" w:line="240" w:lineRule="auto"/>
        <w:jc w:val="both"/>
        <w:rPr>
          <w:rFonts w:ascii="Times New Roman" w:hAnsi="Times New Roman" w:cs="Times New Roman"/>
          <w:sz w:val="28"/>
          <w:szCs w:val="28"/>
        </w:rPr>
      </w:pPr>
    </w:p>
    <w:p w:rsidR="00602057" w:rsidRPr="000F2DEF" w:rsidRDefault="0060205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1.Пояснительная записка ………………… ……………</w:t>
      </w:r>
      <w:r w:rsidR="006E23A4" w:rsidRPr="000F2DEF">
        <w:rPr>
          <w:rFonts w:ascii="Times New Roman" w:hAnsi="Times New Roman" w:cs="Times New Roman"/>
          <w:sz w:val="28"/>
          <w:szCs w:val="28"/>
        </w:rPr>
        <w:t>…………………………</w:t>
      </w:r>
      <w:r w:rsidRPr="000F2DEF">
        <w:rPr>
          <w:rFonts w:ascii="Times New Roman" w:hAnsi="Times New Roman" w:cs="Times New Roman"/>
          <w:sz w:val="28"/>
          <w:szCs w:val="28"/>
        </w:rPr>
        <w:t>3</w:t>
      </w:r>
      <w:r w:rsidR="001C5209" w:rsidRPr="000F2DEF">
        <w:rPr>
          <w:rFonts w:ascii="Times New Roman" w:hAnsi="Times New Roman" w:cs="Times New Roman"/>
          <w:sz w:val="28"/>
          <w:szCs w:val="28"/>
        </w:rPr>
        <w:t>-4</w:t>
      </w:r>
    </w:p>
    <w:p w:rsidR="00602057" w:rsidRPr="000F2DEF" w:rsidRDefault="0060205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2. Технологический раздел………………………………</w:t>
      </w:r>
      <w:r w:rsidR="006E23A4" w:rsidRPr="000F2DEF">
        <w:rPr>
          <w:rFonts w:ascii="Times New Roman" w:hAnsi="Times New Roman" w:cs="Times New Roman"/>
          <w:sz w:val="28"/>
          <w:szCs w:val="28"/>
        </w:rPr>
        <w:t>…………………………</w:t>
      </w:r>
      <w:r w:rsidR="001C5209" w:rsidRPr="000F2DEF">
        <w:rPr>
          <w:rFonts w:ascii="Times New Roman" w:hAnsi="Times New Roman" w:cs="Times New Roman"/>
          <w:sz w:val="28"/>
          <w:szCs w:val="28"/>
        </w:rPr>
        <w:t>4-</w:t>
      </w:r>
      <w:r w:rsidR="00636662" w:rsidRPr="000F2DEF">
        <w:rPr>
          <w:rFonts w:ascii="Times New Roman" w:hAnsi="Times New Roman" w:cs="Times New Roman"/>
          <w:sz w:val="28"/>
          <w:szCs w:val="28"/>
        </w:rPr>
        <w:t>12</w:t>
      </w:r>
    </w:p>
    <w:p w:rsidR="006E23A4" w:rsidRPr="000F2DEF" w:rsidRDefault="006E23A4"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2.1 Методы и приемы дифференцированного обучени</w:t>
      </w:r>
      <w:r w:rsidR="00636662" w:rsidRPr="000F2DEF">
        <w:rPr>
          <w:rFonts w:ascii="Times New Roman" w:hAnsi="Times New Roman" w:cs="Times New Roman"/>
          <w:sz w:val="28"/>
          <w:szCs w:val="28"/>
        </w:rPr>
        <w:t>я</w:t>
      </w:r>
    </w:p>
    <w:p w:rsidR="006E23A4" w:rsidRPr="000F2DEF" w:rsidRDefault="006E23A4"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 xml:space="preserve">2.2 Применение методов и приемов дифференцированного  обучения на разных </w:t>
      </w:r>
    </w:p>
    <w:p w:rsidR="006E23A4" w:rsidRPr="000F2DEF" w:rsidRDefault="006E23A4"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 xml:space="preserve">этапах уроков </w:t>
      </w:r>
    </w:p>
    <w:p w:rsidR="006E23A4" w:rsidRPr="000F2DEF" w:rsidRDefault="006E23A4"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2.</w:t>
      </w:r>
      <w:r w:rsidR="00602057" w:rsidRPr="000F2DEF">
        <w:rPr>
          <w:rFonts w:ascii="Times New Roman" w:hAnsi="Times New Roman" w:cs="Times New Roman"/>
          <w:sz w:val="28"/>
          <w:szCs w:val="28"/>
        </w:rPr>
        <w:t xml:space="preserve">3. </w:t>
      </w:r>
      <w:r w:rsidRPr="000F2DEF">
        <w:rPr>
          <w:rFonts w:ascii="Times New Roman" w:hAnsi="Times New Roman" w:cs="Times New Roman"/>
          <w:sz w:val="28"/>
          <w:szCs w:val="28"/>
        </w:rPr>
        <w:t>Организация дифференцированной работы во внеурочной деятельности</w:t>
      </w:r>
    </w:p>
    <w:p w:rsidR="00602057" w:rsidRPr="000F2DEF" w:rsidRDefault="006E23A4"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3.</w:t>
      </w:r>
      <w:r w:rsidR="00602057" w:rsidRPr="000F2DEF">
        <w:rPr>
          <w:rFonts w:ascii="Times New Roman" w:hAnsi="Times New Roman" w:cs="Times New Roman"/>
          <w:sz w:val="28"/>
          <w:szCs w:val="28"/>
        </w:rPr>
        <w:t>Результативностьопыта………………………………</w:t>
      </w:r>
      <w:r w:rsidRPr="000F2DEF">
        <w:rPr>
          <w:rFonts w:ascii="Times New Roman" w:hAnsi="Times New Roman" w:cs="Times New Roman"/>
          <w:sz w:val="28"/>
          <w:szCs w:val="28"/>
        </w:rPr>
        <w:t>……………………………</w:t>
      </w:r>
      <w:r w:rsidR="00636662" w:rsidRPr="000F2DEF">
        <w:rPr>
          <w:rFonts w:ascii="Times New Roman" w:hAnsi="Times New Roman" w:cs="Times New Roman"/>
          <w:sz w:val="28"/>
          <w:szCs w:val="28"/>
        </w:rPr>
        <w:t>12</w:t>
      </w:r>
    </w:p>
    <w:p w:rsidR="00602057" w:rsidRPr="000F2DEF" w:rsidRDefault="0060205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4.</w:t>
      </w:r>
      <w:r w:rsidR="001C5209" w:rsidRPr="000F2DEF">
        <w:rPr>
          <w:rFonts w:ascii="Times New Roman" w:hAnsi="Times New Roman" w:cs="Times New Roman"/>
          <w:sz w:val="28"/>
          <w:szCs w:val="28"/>
        </w:rPr>
        <w:t>Методическиерекомендации</w:t>
      </w:r>
      <w:r w:rsidRPr="000F2DEF">
        <w:rPr>
          <w:rFonts w:ascii="Times New Roman" w:hAnsi="Times New Roman" w:cs="Times New Roman"/>
          <w:sz w:val="28"/>
          <w:szCs w:val="28"/>
        </w:rPr>
        <w:t>…………………………………</w:t>
      </w:r>
      <w:r w:rsidR="001C5209" w:rsidRPr="000F2DEF">
        <w:rPr>
          <w:rFonts w:ascii="Times New Roman" w:hAnsi="Times New Roman" w:cs="Times New Roman"/>
          <w:sz w:val="28"/>
          <w:szCs w:val="28"/>
        </w:rPr>
        <w:t>………………</w:t>
      </w:r>
      <w:r w:rsidR="000F2DEF">
        <w:rPr>
          <w:rFonts w:ascii="Times New Roman" w:hAnsi="Times New Roman" w:cs="Times New Roman"/>
          <w:sz w:val="28"/>
          <w:szCs w:val="28"/>
        </w:rPr>
        <w:t>..</w:t>
      </w:r>
      <w:r w:rsidR="00240A99">
        <w:rPr>
          <w:rFonts w:ascii="Times New Roman" w:hAnsi="Times New Roman" w:cs="Times New Roman"/>
          <w:sz w:val="28"/>
          <w:szCs w:val="28"/>
        </w:rPr>
        <w:t>......</w:t>
      </w:r>
      <w:r w:rsidR="00636662" w:rsidRPr="000F2DEF">
        <w:rPr>
          <w:rFonts w:ascii="Times New Roman" w:hAnsi="Times New Roman" w:cs="Times New Roman"/>
          <w:sz w:val="28"/>
          <w:szCs w:val="28"/>
        </w:rPr>
        <w:t>12</w:t>
      </w:r>
    </w:p>
    <w:p w:rsidR="00602057" w:rsidRPr="000F2DEF" w:rsidRDefault="00602057" w:rsidP="000F2DEF">
      <w:pPr>
        <w:spacing w:after="0" w:line="240" w:lineRule="auto"/>
        <w:jc w:val="both"/>
        <w:rPr>
          <w:rFonts w:ascii="Times New Roman" w:hAnsi="Times New Roman" w:cs="Times New Roman"/>
          <w:sz w:val="28"/>
          <w:szCs w:val="28"/>
        </w:rPr>
      </w:pPr>
      <w:r w:rsidRPr="000F2DEF">
        <w:rPr>
          <w:rFonts w:ascii="Times New Roman" w:hAnsi="Times New Roman" w:cs="Times New Roman"/>
          <w:sz w:val="28"/>
          <w:szCs w:val="28"/>
        </w:rPr>
        <w:t>5.Библиографическийсписок……………………………</w:t>
      </w:r>
      <w:r w:rsidR="001C5209" w:rsidRPr="000F2DEF">
        <w:rPr>
          <w:rFonts w:ascii="Times New Roman" w:hAnsi="Times New Roman" w:cs="Times New Roman"/>
          <w:sz w:val="28"/>
          <w:szCs w:val="28"/>
        </w:rPr>
        <w:t>………………………</w:t>
      </w:r>
      <w:r w:rsidR="000F2DEF">
        <w:rPr>
          <w:rFonts w:ascii="Times New Roman" w:hAnsi="Times New Roman" w:cs="Times New Roman"/>
          <w:sz w:val="28"/>
          <w:szCs w:val="28"/>
        </w:rPr>
        <w:t>..</w:t>
      </w:r>
      <w:r w:rsidR="00636662" w:rsidRPr="000F2DEF">
        <w:rPr>
          <w:rFonts w:ascii="Times New Roman" w:hAnsi="Times New Roman" w:cs="Times New Roman"/>
          <w:sz w:val="28"/>
          <w:szCs w:val="28"/>
        </w:rPr>
        <w:t>1</w:t>
      </w:r>
      <w:r w:rsidR="00240A99">
        <w:rPr>
          <w:rFonts w:ascii="Times New Roman" w:hAnsi="Times New Roman" w:cs="Times New Roman"/>
          <w:sz w:val="28"/>
          <w:szCs w:val="28"/>
        </w:rPr>
        <w:t>3</w:t>
      </w:r>
      <w:r w:rsidR="00636662" w:rsidRPr="000F2DEF">
        <w:rPr>
          <w:rFonts w:ascii="Times New Roman" w:hAnsi="Times New Roman" w:cs="Times New Roman"/>
          <w:sz w:val="28"/>
          <w:szCs w:val="28"/>
        </w:rPr>
        <w:t>-1</w:t>
      </w:r>
      <w:r w:rsidR="00240A99">
        <w:rPr>
          <w:rFonts w:ascii="Times New Roman" w:hAnsi="Times New Roman" w:cs="Times New Roman"/>
          <w:sz w:val="28"/>
          <w:szCs w:val="28"/>
        </w:rPr>
        <w:t>4</w:t>
      </w: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02057" w:rsidRPr="000F2DEF" w:rsidRDefault="00602057" w:rsidP="000F2DEF">
      <w:pPr>
        <w:spacing w:after="0" w:line="240" w:lineRule="auto"/>
        <w:contextualSpacing/>
        <w:jc w:val="both"/>
        <w:rPr>
          <w:rFonts w:ascii="Times New Roman" w:hAnsi="Times New Roman" w:cs="Times New Roman"/>
          <w:b/>
          <w:bCs/>
          <w:color w:val="FF0000"/>
          <w:sz w:val="28"/>
          <w:szCs w:val="28"/>
        </w:rPr>
      </w:pPr>
    </w:p>
    <w:p w:rsidR="006E23A4" w:rsidRPr="000F2DEF" w:rsidRDefault="006E23A4" w:rsidP="000F2DEF">
      <w:pPr>
        <w:spacing w:after="0" w:line="240" w:lineRule="auto"/>
        <w:contextualSpacing/>
        <w:jc w:val="both"/>
        <w:rPr>
          <w:rFonts w:ascii="Times New Roman" w:hAnsi="Times New Roman" w:cs="Times New Roman"/>
          <w:b/>
          <w:bCs/>
          <w:color w:val="FF0000"/>
          <w:sz w:val="28"/>
          <w:szCs w:val="28"/>
        </w:rPr>
      </w:pPr>
    </w:p>
    <w:p w:rsidR="001C5209" w:rsidRPr="000F2DEF" w:rsidRDefault="001C5209" w:rsidP="000F2DEF">
      <w:pPr>
        <w:spacing w:after="0" w:line="240" w:lineRule="auto"/>
        <w:contextualSpacing/>
        <w:jc w:val="both"/>
        <w:rPr>
          <w:rFonts w:ascii="Times New Roman" w:hAnsi="Times New Roman" w:cs="Times New Roman"/>
          <w:b/>
          <w:bCs/>
          <w:color w:val="000000" w:themeColor="text1"/>
          <w:sz w:val="28"/>
          <w:szCs w:val="28"/>
        </w:rPr>
      </w:pPr>
    </w:p>
    <w:p w:rsidR="00636662" w:rsidRPr="000F2DEF" w:rsidRDefault="00636662" w:rsidP="000F2DEF">
      <w:pPr>
        <w:spacing w:after="0" w:line="240" w:lineRule="auto"/>
        <w:contextualSpacing/>
        <w:jc w:val="both"/>
        <w:rPr>
          <w:rFonts w:ascii="Times New Roman" w:hAnsi="Times New Roman" w:cs="Times New Roman"/>
          <w:b/>
          <w:bCs/>
          <w:color w:val="000000" w:themeColor="text1"/>
          <w:sz w:val="28"/>
          <w:szCs w:val="28"/>
        </w:rPr>
      </w:pPr>
    </w:p>
    <w:p w:rsidR="00636662" w:rsidRPr="000F2DEF" w:rsidRDefault="00636662" w:rsidP="000F2DEF">
      <w:pPr>
        <w:spacing w:after="0" w:line="240" w:lineRule="auto"/>
        <w:contextualSpacing/>
        <w:jc w:val="both"/>
        <w:rPr>
          <w:rFonts w:ascii="Times New Roman" w:hAnsi="Times New Roman" w:cs="Times New Roman"/>
          <w:b/>
          <w:bCs/>
          <w:color w:val="000000" w:themeColor="text1"/>
          <w:sz w:val="28"/>
          <w:szCs w:val="28"/>
        </w:rPr>
      </w:pPr>
    </w:p>
    <w:p w:rsidR="000F2DEF" w:rsidRDefault="000F2DEF" w:rsidP="000F2DEF">
      <w:pPr>
        <w:spacing w:after="0" w:line="240" w:lineRule="auto"/>
        <w:contextualSpacing/>
        <w:jc w:val="both"/>
        <w:rPr>
          <w:rFonts w:ascii="Times New Roman" w:hAnsi="Times New Roman" w:cs="Times New Roman"/>
          <w:b/>
          <w:bCs/>
          <w:color w:val="000000" w:themeColor="text1"/>
          <w:sz w:val="28"/>
          <w:szCs w:val="28"/>
        </w:rPr>
      </w:pPr>
    </w:p>
    <w:p w:rsidR="000F2DEF" w:rsidRDefault="000F2DEF" w:rsidP="000F2DEF">
      <w:pPr>
        <w:spacing w:after="0" w:line="240" w:lineRule="auto"/>
        <w:contextualSpacing/>
        <w:jc w:val="both"/>
        <w:rPr>
          <w:rFonts w:ascii="Times New Roman" w:hAnsi="Times New Roman" w:cs="Times New Roman"/>
          <w:b/>
          <w:bCs/>
          <w:color w:val="000000" w:themeColor="text1"/>
          <w:sz w:val="28"/>
          <w:szCs w:val="28"/>
        </w:rPr>
      </w:pPr>
    </w:p>
    <w:p w:rsidR="000F2DEF" w:rsidRDefault="000F2DEF" w:rsidP="000F2DEF">
      <w:pPr>
        <w:spacing w:after="0" w:line="240" w:lineRule="auto"/>
        <w:contextualSpacing/>
        <w:jc w:val="both"/>
        <w:rPr>
          <w:rFonts w:ascii="Times New Roman" w:hAnsi="Times New Roman" w:cs="Times New Roman"/>
          <w:b/>
          <w:bCs/>
          <w:color w:val="000000" w:themeColor="text1"/>
          <w:sz w:val="28"/>
          <w:szCs w:val="28"/>
        </w:rPr>
      </w:pPr>
    </w:p>
    <w:p w:rsidR="000F2DEF" w:rsidRDefault="000F2DEF" w:rsidP="000F2DEF">
      <w:pPr>
        <w:spacing w:after="0" w:line="240" w:lineRule="auto"/>
        <w:contextualSpacing/>
        <w:jc w:val="both"/>
        <w:rPr>
          <w:rFonts w:ascii="Times New Roman" w:hAnsi="Times New Roman" w:cs="Times New Roman"/>
          <w:b/>
          <w:bCs/>
          <w:color w:val="000000" w:themeColor="text1"/>
          <w:sz w:val="28"/>
          <w:szCs w:val="28"/>
        </w:rPr>
      </w:pPr>
    </w:p>
    <w:p w:rsidR="00BD69F5" w:rsidRPr="000F2DEF" w:rsidRDefault="00C3050D" w:rsidP="000F2DEF">
      <w:pPr>
        <w:spacing w:after="0" w:line="240" w:lineRule="auto"/>
        <w:contextualSpacing/>
        <w:jc w:val="both"/>
        <w:rPr>
          <w:rFonts w:ascii="Times New Roman" w:hAnsi="Times New Roman" w:cs="Times New Roman"/>
          <w:b/>
          <w:bCs/>
          <w:color w:val="000000" w:themeColor="text1"/>
          <w:sz w:val="28"/>
          <w:szCs w:val="28"/>
        </w:rPr>
      </w:pPr>
      <w:r w:rsidRPr="000F2DEF">
        <w:rPr>
          <w:rFonts w:ascii="Times New Roman" w:hAnsi="Times New Roman" w:cs="Times New Roman"/>
          <w:b/>
          <w:bCs/>
          <w:color w:val="000000" w:themeColor="text1"/>
          <w:sz w:val="28"/>
          <w:szCs w:val="28"/>
        </w:rPr>
        <w:lastRenderedPageBreak/>
        <w:t>1.</w:t>
      </w:r>
      <w:r w:rsidR="000031A1" w:rsidRPr="000F2DEF">
        <w:rPr>
          <w:rFonts w:ascii="Times New Roman" w:hAnsi="Times New Roman" w:cs="Times New Roman"/>
          <w:b/>
          <w:bCs/>
          <w:color w:val="000000" w:themeColor="text1"/>
          <w:sz w:val="28"/>
          <w:szCs w:val="28"/>
        </w:rPr>
        <w:t>Пояснительная записка</w:t>
      </w:r>
    </w:p>
    <w:p w:rsidR="00330289" w:rsidRPr="000F2DEF" w:rsidRDefault="00955EF4" w:rsidP="000F2DEF">
      <w:pPr>
        <w:spacing w:after="0" w:line="240" w:lineRule="auto"/>
        <w:ind w:firstLine="708"/>
        <w:contextualSpacing/>
        <w:jc w:val="both"/>
        <w:rPr>
          <w:rFonts w:ascii="Times New Roman" w:hAnsi="Times New Roman" w:cs="Times New Roman"/>
          <w:sz w:val="28"/>
          <w:szCs w:val="28"/>
          <w:shd w:val="clear" w:color="auto" w:fill="FFFFFF"/>
        </w:rPr>
      </w:pPr>
      <w:r w:rsidRPr="000F2DEF">
        <w:rPr>
          <w:rFonts w:ascii="Times New Roman" w:hAnsi="Times New Roman" w:cs="Times New Roman"/>
          <w:b/>
          <w:bCs/>
          <w:sz w:val="28"/>
          <w:szCs w:val="28"/>
          <w:shd w:val="clear" w:color="auto" w:fill="FFFFFF"/>
        </w:rPr>
        <w:t>Актуальность</w:t>
      </w:r>
      <w:r w:rsidRPr="000F2DEF">
        <w:rPr>
          <w:rFonts w:ascii="Times New Roman" w:hAnsi="Times New Roman" w:cs="Times New Roman"/>
          <w:sz w:val="28"/>
          <w:szCs w:val="28"/>
          <w:shd w:val="clear" w:color="auto" w:fill="FFFFFF"/>
        </w:rPr>
        <w:t xml:space="preserve"> дифференцированного подхода в обучении обусловлена тем, что к</w:t>
      </w:r>
      <w:r w:rsidR="00D44580" w:rsidRPr="000F2DEF">
        <w:rPr>
          <w:rFonts w:ascii="Times New Roman" w:hAnsi="Times New Roman" w:cs="Times New Roman"/>
          <w:sz w:val="28"/>
          <w:szCs w:val="28"/>
          <w:shd w:val="clear" w:color="auto" w:fill="FFFFFF"/>
        </w:rPr>
        <w:t>оличество детей</w:t>
      </w:r>
      <w:r w:rsidR="006E2962" w:rsidRPr="000F2DEF">
        <w:rPr>
          <w:rFonts w:ascii="Times New Roman" w:hAnsi="Times New Roman" w:cs="Times New Roman"/>
          <w:sz w:val="28"/>
          <w:szCs w:val="28"/>
          <w:shd w:val="clear" w:color="auto" w:fill="FFFFFF"/>
        </w:rPr>
        <w:t>с ограниченными возможностями зодоровья,  имеющими</w:t>
      </w:r>
      <w:r w:rsidR="00D44580" w:rsidRPr="000F2DEF">
        <w:rPr>
          <w:rFonts w:ascii="Times New Roman" w:hAnsi="Times New Roman" w:cs="Times New Roman"/>
          <w:sz w:val="28"/>
          <w:szCs w:val="28"/>
          <w:shd w:val="clear" w:color="auto" w:fill="FFFFFF"/>
        </w:rPr>
        <w:t xml:space="preserve"> проблемы школьного обучения</w:t>
      </w:r>
      <w:r w:rsidR="006E2962" w:rsidRPr="000F2DEF">
        <w:rPr>
          <w:rFonts w:ascii="Times New Roman" w:hAnsi="Times New Roman" w:cs="Times New Roman"/>
          <w:sz w:val="28"/>
          <w:szCs w:val="28"/>
          <w:shd w:val="clear" w:color="auto" w:fill="FFFFFF"/>
        </w:rPr>
        <w:t xml:space="preserve"> и </w:t>
      </w:r>
      <w:r w:rsidR="00D44580" w:rsidRPr="000F2DEF">
        <w:rPr>
          <w:rFonts w:ascii="Times New Roman" w:hAnsi="Times New Roman" w:cs="Times New Roman"/>
          <w:sz w:val="28"/>
          <w:szCs w:val="28"/>
          <w:shd w:val="clear" w:color="auto" w:fill="FFFFFF"/>
        </w:rPr>
        <w:t xml:space="preserve">не справляющихся с программой общеобразовательной школы, с каждым годом увеличивается.  </w:t>
      </w:r>
      <w:r w:rsidR="006E2962" w:rsidRPr="000F2DEF">
        <w:rPr>
          <w:rFonts w:ascii="Times New Roman" w:hAnsi="Times New Roman" w:cs="Times New Roman"/>
          <w:sz w:val="28"/>
          <w:szCs w:val="28"/>
        </w:rPr>
        <w:t>Дети с ограниченными возможностями здоровья (ОВЗ), согласно</w:t>
      </w:r>
      <w:r w:rsidR="006B36E8">
        <w:rPr>
          <w:rFonts w:ascii="Times New Roman" w:hAnsi="Times New Roman" w:cs="Times New Roman"/>
          <w:sz w:val="28"/>
          <w:szCs w:val="28"/>
        </w:rPr>
        <w:t xml:space="preserve"> </w:t>
      </w:r>
      <w:r w:rsidR="006E2962" w:rsidRPr="000F2DEF">
        <w:rPr>
          <w:rFonts w:ascii="Times New Roman" w:hAnsi="Times New Roman" w:cs="Times New Roman"/>
          <w:sz w:val="28"/>
          <w:szCs w:val="28"/>
        </w:rPr>
        <w:t>Конституции РФ и Закона «Об образовании»,  имеют равные со всеми права на образование.</w:t>
      </w:r>
      <w:r w:rsidR="005C6508" w:rsidRPr="000F2DEF">
        <w:rPr>
          <w:rFonts w:ascii="Times New Roman" w:hAnsi="Times New Roman" w:cs="Times New Roman"/>
          <w:sz w:val="28"/>
          <w:szCs w:val="28"/>
          <w:shd w:val="clear" w:color="auto" w:fill="FFFFFF"/>
        </w:rPr>
        <w:t xml:space="preserve">В связи с этим </w:t>
      </w:r>
      <w:r w:rsidR="006E2962" w:rsidRPr="000F2DEF">
        <w:rPr>
          <w:rFonts w:ascii="Times New Roman" w:hAnsi="Times New Roman" w:cs="Times New Roman"/>
          <w:sz w:val="28"/>
          <w:szCs w:val="28"/>
          <w:shd w:val="clear" w:color="auto" w:fill="FFFFFF"/>
        </w:rPr>
        <w:t xml:space="preserve"> открывается</w:t>
      </w:r>
      <w:r w:rsidR="006B36E8">
        <w:rPr>
          <w:rFonts w:ascii="Times New Roman" w:hAnsi="Times New Roman" w:cs="Times New Roman"/>
          <w:sz w:val="28"/>
          <w:szCs w:val="28"/>
          <w:shd w:val="clear" w:color="auto" w:fill="FFFFFF"/>
        </w:rPr>
        <w:t xml:space="preserve"> </w:t>
      </w:r>
      <w:r w:rsidR="006E2962" w:rsidRPr="000F2DEF">
        <w:rPr>
          <w:rFonts w:ascii="Times New Roman" w:hAnsi="Times New Roman" w:cs="Times New Roman"/>
          <w:sz w:val="28"/>
          <w:szCs w:val="28"/>
          <w:shd w:val="clear" w:color="auto" w:fill="FFFFFF"/>
        </w:rPr>
        <w:t xml:space="preserve">все </w:t>
      </w:r>
      <w:r w:rsidR="00D44580" w:rsidRPr="000F2DEF">
        <w:rPr>
          <w:rFonts w:ascii="Times New Roman" w:hAnsi="Times New Roman" w:cs="Times New Roman"/>
          <w:sz w:val="28"/>
          <w:szCs w:val="28"/>
          <w:shd w:val="clear" w:color="auto" w:fill="FFFFFF"/>
        </w:rPr>
        <w:t xml:space="preserve"> больше классов, в которых  обучаются дети разных нозологических групп.</w:t>
      </w:r>
    </w:p>
    <w:p w:rsidR="003E4294" w:rsidRPr="000F2DEF" w:rsidRDefault="003E4294" w:rsidP="000F2DEF">
      <w:pPr>
        <w:spacing w:after="0" w:line="240" w:lineRule="auto"/>
        <w:ind w:firstLine="708"/>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Дифференциация</w:t>
      </w:r>
      <w:r w:rsidR="007438B1" w:rsidRPr="000F2DEF">
        <w:rPr>
          <w:rFonts w:ascii="Times New Roman" w:hAnsi="Times New Roman" w:cs="Times New Roman"/>
          <w:sz w:val="28"/>
          <w:szCs w:val="28"/>
          <w:shd w:val="clear" w:color="auto" w:fill="FFFFFF"/>
        </w:rPr>
        <w:t xml:space="preserve"> - </w:t>
      </w:r>
      <w:r w:rsidR="002E3257" w:rsidRPr="000F2DEF">
        <w:rPr>
          <w:rFonts w:ascii="Times New Roman" w:hAnsi="Times New Roman" w:cs="Times New Roman"/>
          <w:sz w:val="28"/>
          <w:szCs w:val="28"/>
          <w:shd w:val="clear" w:color="auto" w:fill="FFFFFF"/>
        </w:rPr>
        <w:t xml:space="preserve">[от лат. differentia - различие]  </w:t>
      </w:r>
      <w:r w:rsidR="006F766C" w:rsidRPr="000F2DEF">
        <w:rPr>
          <w:rFonts w:ascii="Times New Roman" w:hAnsi="Times New Roman" w:cs="Times New Roman"/>
          <w:sz w:val="28"/>
          <w:szCs w:val="28"/>
          <w:shd w:val="clear" w:color="auto" w:fill="FFFFFF"/>
        </w:rPr>
        <w:t>р</w:t>
      </w:r>
      <w:r w:rsidR="002E3257" w:rsidRPr="000F2DEF">
        <w:rPr>
          <w:rFonts w:ascii="Times New Roman" w:hAnsi="Times New Roman" w:cs="Times New Roman"/>
          <w:sz w:val="28"/>
          <w:szCs w:val="28"/>
          <w:shd w:val="clear" w:color="auto" w:fill="FFFFFF"/>
        </w:rPr>
        <w:t>азделение, расчленение чего-либо целого на составные части, элементы и т.п.</w:t>
      </w:r>
      <w:r w:rsidR="00B641FF" w:rsidRPr="000F2DEF">
        <w:rPr>
          <w:rFonts w:ascii="Times New Roman" w:hAnsi="Times New Roman" w:cs="Times New Roman"/>
          <w:sz w:val="28"/>
          <w:szCs w:val="28"/>
        </w:rPr>
        <w:t>(</w:t>
      </w:r>
      <w:r w:rsidR="007438B1" w:rsidRPr="000F2DEF">
        <w:rPr>
          <w:rFonts w:ascii="Times New Roman" w:hAnsi="Times New Roman" w:cs="Times New Roman"/>
          <w:sz w:val="28"/>
          <w:szCs w:val="28"/>
        </w:rPr>
        <w:t>Большой толковый словарь).</w:t>
      </w:r>
      <w:r w:rsidR="002E3257" w:rsidRPr="000F2DEF">
        <w:rPr>
          <w:rFonts w:ascii="Times New Roman" w:hAnsi="Times New Roman" w:cs="Times New Roman"/>
          <w:sz w:val="28"/>
          <w:szCs w:val="28"/>
          <w:shd w:val="clear" w:color="auto" w:fill="FFFFFF"/>
        </w:rPr>
        <w:t>Дифференциация в педагогике — это учёт индивидуально-типологических особенностей личности в форме группирования учащихся и различного построения процесса обучения в выделенных группах.  Цель дифференциации — обучение каждого на уровне его возможностей, способностей, особенностей.</w:t>
      </w:r>
    </w:p>
    <w:p w:rsidR="00594E5F" w:rsidRPr="000F2DEF" w:rsidRDefault="00A84F08" w:rsidP="000F2DEF">
      <w:pPr>
        <w:spacing w:after="0" w:line="240" w:lineRule="auto"/>
        <w:ind w:firstLine="708"/>
        <w:contextualSpacing/>
        <w:jc w:val="both"/>
        <w:rPr>
          <w:rFonts w:ascii="Times New Roman" w:hAnsi="Times New Roman" w:cs="Times New Roman"/>
          <w:sz w:val="28"/>
          <w:szCs w:val="28"/>
        </w:rPr>
      </w:pPr>
      <w:r w:rsidRPr="000F2DEF">
        <w:rPr>
          <w:rFonts w:ascii="Times New Roman" w:hAnsi="Times New Roman" w:cs="Times New Roman"/>
          <w:sz w:val="28"/>
          <w:szCs w:val="28"/>
          <w:shd w:val="clear" w:color="auto" w:fill="FFFFFF"/>
        </w:rPr>
        <w:t>Вопросами дифференцированного обучения занимались Л.С. Выготский (теория о зоне ближайшего развития), В.В. Фирсов (уровневая диффере</w:t>
      </w:r>
      <w:r w:rsidR="006F766C" w:rsidRPr="000F2DEF">
        <w:rPr>
          <w:rFonts w:ascii="Times New Roman" w:hAnsi="Times New Roman" w:cs="Times New Roman"/>
          <w:sz w:val="28"/>
          <w:szCs w:val="28"/>
          <w:shd w:val="clear" w:color="auto" w:fill="FFFFFF"/>
        </w:rPr>
        <w:t>н</w:t>
      </w:r>
      <w:r w:rsidRPr="000F2DEF">
        <w:rPr>
          <w:rFonts w:ascii="Times New Roman" w:hAnsi="Times New Roman" w:cs="Times New Roman"/>
          <w:sz w:val="28"/>
          <w:szCs w:val="28"/>
          <w:shd w:val="clear" w:color="auto" w:fill="FFFFFF"/>
        </w:rPr>
        <w:t>циация обучения на основе обязательных результатов); Н.П. Гузик (модель внутриклассной (внутрипредметной )дифференциации . По мнению Г.К</w:t>
      </w:r>
      <w:r w:rsidR="004B1849" w:rsidRPr="000F2DEF">
        <w:rPr>
          <w:rFonts w:ascii="Times New Roman" w:hAnsi="Times New Roman" w:cs="Times New Roman"/>
          <w:sz w:val="28"/>
          <w:szCs w:val="28"/>
          <w:shd w:val="clear" w:color="auto" w:fill="FFFFFF"/>
        </w:rPr>
        <w:t>.</w:t>
      </w:r>
      <w:r w:rsidRPr="000F2DEF">
        <w:rPr>
          <w:rFonts w:ascii="Times New Roman" w:hAnsi="Times New Roman" w:cs="Times New Roman"/>
          <w:sz w:val="28"/>
          <w:szCs w:val="28"/>
          <w:shd w:val="clear" w:color="auto" w:fill="FFFFFF"/>
        </w:rPr>
        <w:t>Селевко, дифференцированное обучение – это форма организации учебного  процесса, при котором учитель работает с группой учащихся, составленной с учетом наличия у них каких-либо значимых для учебного процесса общих качеств.</w:t>
      </w:r>
    </w:p>
    <w:p w:rsidR="005C15F5" w:rsidRPr="000F2DEF" w:rsidRDefault="00BB7E25" w:rsidP="000F2DEF">
      <w:pPr>
        <w:spacing w:line="240" w:lineRule="auto"/>
        <w:jc w:val="both"/>
        <w:rPr>
          <w:rFonts w:ascii="Times New Roman" w:hAnsi="Times New Roman" w:cs="Times New Roman"/>
          <w:sz w:val="28"/>
          <w:szCs w:val="28"/>
        </w:rPr>
      </w:pPr>
      <w:r w:rsidRPr="000F2DEF">
        <w:rPr>
          <w:rFonts w:ascii="Times New Roman" w:hAnsi="Times New Roman" w:cs="Times New Roman"/>
          <w:sz w:val="28"/>
          <w:szCs w:val="28"/>
        </w:rPr>
        <w:t xml:space="preserve">       Понимая значимость применения технологии ди</w:t>
      </w:r>
      <w:r w:rsidR="00647E87" w:rsidRPr="000F2DEF">
        <w:rPr>
          <w:rFonts w:ascii="Times New Roman" w:hAnsi="Times New Roman" w:cs="Times New Roman"/>
          <w:sz w:val="28"/>
          <w:szCs w:val="28"/>
        </w:rPr>
        <w:t>фф</w:t>
      </w:r>
      <w:r w:rsidRPr="000F2DEF">
        <w:rPr>
          <w:rFonts w:ascii="Times New Roman" w:hAnsi="Times New Roman" w:cs="Times New Roman"/>
          <w:sz w:val="28"/>
          <w:szCs w:val="28"/>
        </w:rPr>
        <w:t xml:space="preserve">еренцированного обучения для развития способностей обучающихся и повышения качества обученности, в 2022/2023, 2023/2024 учебных годах авторы, учителя начальных классов  МБОУ НОШ№1 п.Эльбан Амурского муниципального района Хабаровского края, работающие с детьми с ОВЗ разных нозологических групп, активно включились в работу  муниципальной инновационной площадки «Дифференцированная работа на уроках в начальной школе в классах для обучающихся с ограниченными возможностями здоровья с целью повышения качества обученности». </w:t>
      </w:r>
      <w:r w:rsidR="00647E87" w:rsidRPr="000F2DEF">
        <w:rPr>
          <w:rFonts w:ascii="Times New Roman" w:hAnsi="Times New Roman" w:cs="Times New Roman"/>
          <w:sz w:val="28"/>
          <w:szCs w:val="28"/>
        </w:rPr>
        <w:t>Опытом своей работы  и результатами  делились на открытых уроках в рамках районных семинаров по данной теме</w:t>
      </w:r>
      <w:r w:rsidR="00332B88" w:rsidRPr="000F2DEF">
        <w:rPr>
          <w:rFonts w:ascii="Times New Roman" w:hAnsi="Times New Roman" w:cs="Times New Roman"/>
          <w:sz w:val="28"/>
          <w:szCs w:val="28"/>
        </w:rPr>
        <w:t>.</w:t>
      </w:r>
      <w:r w:rsidR="006B36E8">
        <w:rPr>
          <w:rFonts w:ascii="Times New Roman" w:hAnsi="Times New Roman" w:cs="Times New Roman"/>
          <w:sz w:val="28"/>
          <w:szCs w:val="28"/>
        </w:rPr>
        <w:t xml:space="preserve"> </w:t>
      </w:r>
      <w:r w:rsidR="00B44902" w:rsidRPr="000F2DEF">
        <w:rPr>
          <w:rFonts w:ascii="Times New Roman" w:hAnsi="Times New Roman" w:cs="Times New Roman"/>
          <w:sz w:val="28"/>
          <w:szCs w:val="28"/>
        </w:rPr>
        <w:t>Статья по теме: «Дифференцированный подход  к выстраиванию образовательного процесса для обучающихся с ограниченными возможностями здоровья»  Барковой Н. В.</w:t>
      </w:r>
      <w:r w:rsidR="00A357EE" w:rsidRPr="000F2DEF">
        <w:rPr>
          <w:rFonts w:ascii="Times New Roman" w:hAnsi="Times New Roman" w:cs="Times New Roman"/>
          <w:sz w:val="28"/>
          <w:szCs w:val="28"/>
        </w:rPr>
        <w:t xml:space="preserve"> размещена в сборнике </w:t>
      </w:r>
      <w:r w:rsidR="00B44902" w:rsidRPr="000F2DEF">
        <w:rPr>
          <w:rFonts w:ascii="Times New Roman" w:hAnsi="Times New Roman" w:cs="Times New Roman"/>
          <w:sz w:val="28"/>
          <w:szCs w:val="28"/>
        </w:rPr>
        <w:t xml:space="preserve">«Инновации в действии: от идеи до результата» / Составитель: Н.В. Воронина; редактор: Третьякова О.В./, - Амурск: МКУ РМЦ г. Амурска, 2024. </w:t>
      </w:r>
      <w:r w:rsidR="00A357EE" w:rsidRPr="000F2DEF">
        <w:rPr>
          <w:rFonts w:ascii="Times New Roman" w:hAnsi="Times New Roman" w:cs="Times New Roman"/>
          <w:sz w:val="28"/>
          <w:szCs w:val="28"/>
        </w:rPr>
        <w:t>С.64-66., в</w:t>
      </w:r>
      <w:r w:rsidR="006B36E8">
        <w:rPr>
          <w:rFonts w:ascii="Times New Roman" w:hAnsi="Times New Roman" w:cs="Times New Roman"/>
          <w:sz w:val="28"/>
          <w:szCs w:val="28"/>
        </w:rPr>
        <w:t xml:space="preserve"> </w:t>
      </w:r>
      <w:r w:rsidR="00B44902" w:rsidRPr="000F2DEF">
        <w:rPr>
          <w:rFonts w:ascii="Times New Roman" w:hAnsi="Times New Roman" w:cs="Times New Roman"/>
          <w:sz w:val="28"/>
          <w:szCs w:val="28"/>
        </w:rPr>
        <w:t>рамках подготовки к муниципальному августовскому совещанию педагогических работников системы образования Амурского муниципального района.</w:t>
      </w:r>
      <w:r w:rsidR="006E23A4" w:rsidRPr="000F2DEF">
        <w:rPr>
          <w:rFonts w:ascii="Times New Roman" w:hAnsi="Times New Roman" w:cs="Times New Roman"/>
          <w:sz w:val="28"/>
          <w:szCs w:val="28"/>
        </w:rPr>
        <w:t xml:space="preserve"> Приложение 1.</w:t>
      </w:r>
      <w:r w:rsidR="00332B88" w:rsidRPr="000F2DEF">
        <w:rPr>
          <w:rFonts w:ascii="Times New Roman" w:hAnsi="Times New Roman" w:cs="Times New Roman"/>
          <w:sz w:val="28"/>
          <w:szCs w:val="28"/>
        </w:rPr>
        <w:t xml:space="preserve"> Сборник для школ.</w:t>
      </w:r>
    </w:p>
    <w:p w:rsidR="008A7C88" w:rsidRPr="000F2DEF" w:rsidRDefault="00671B3A" w:rsidP="000F2DE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7E87" w:rsidRPr="000F2DEF">
        <w:rPr>
          <w:rFonts w:ascii="Times New Roman" w:hAnsi="Times New Roman" w:cs="Times New Roman"/>
          <w:sz w:val="28"/>
          <w:szCs w:val="28"/>
        </w:rPr>
        <w:t xml:space="preserve">В </w:t>
      </w:r>
      <w:r w:rsidR="008A7C88" w:rsidRPr="000F2DEF">
        <w:rPr>
          <w:rFonts w:ascii="Times New Roman" w:hAnsi="Times New Roman" w:cs="Times New Roman"/>
          <w:sz w:val="28"/>
          <w:szCs w:val="28"/>
        </w:rPr>
        <w:t xml:space="preserve">2024/2025 учебном году от </w:t>
      </w:r>
      <w:r w:rsidR="00EF6AE2" w:rsidRPr="000F2DEF">
        <w:rPr>
          <w:rFonts w:ascii="Times New Roman" w:hAnsi="Times New Roman" w:cs="Times New Roman"/>
          <w:sz w:val="28"/>
          <w:szCs w:val="28"/>
        </w:rPr>
        <w:t xml:space="preserve">учителей </w:t>
      </w:r>
      <w:r w:rsidR="008A7C88" w:rsidRPr="000F2DEF">
        <w:rPr>
          <w:rFonts w:ascii="Times New Roman" w:hAnsi="Times New Roman" w:cs="Times New Roman"/>
          <w:sz w:val="28"/>
          <w:szCs w:val="28"/>
        </w:rPr>
        <w:t>Амурского района,  имеющих в составе класса детей с ОВЗ  разных нозологических групп, поступил запрос  педагогам</w:t>
      </w:r>
      <w:r w:rsidR="00330289" w:rsidRPr="000F2DEF">
        <w:rPr>
          <w:rFonts w:ascii="Times New Roman" w:hAnsi="Times New Roman" w:cs="Times New Roman"/>
          <w:sz w:val="28"/>
          <w:szCs w:val="28"/>
        </w:rPr>
        <w:t xml:space="preserve"> МБОУ НОШ№1 </w:t>
      </w:r>
      <w:r w:rsidR="00BB7E25" w:rsidRPr="000F2DEF">
        <w:rPr>
          <w:rFonts w:ascii="Times New Roman" w:hAnsi="Times New Roman" w:cs="Times New Roman"/>
          <w:sz w:val="28"/>
          <w:szCs w:val="28"/>
        </w:rPr>
        <w:t>поселка Эльбан</w:t>
      </w:r>
      <w:r w:rsidR="00367CA2" w:rsidRPr="000F2DEF">
        <w:rPr>
          <w:rFonts w:ascii="Times New Roman" w:hAnsi="Times New Roman" w:cs="Times New Roman"/>
          <w:sz w:val="28"/>
          <w:szCs w:val="28"/>
        </w:rPr>
        <w:t xml:space="preserve">, </w:t>
      </w:r>
      <w:r w:rsidR="008A7C88" w:rsidRPr="000F2DEF">
        <w:rPr>
          <w:rFonts w:ascii="Times New Roman" w:hAnsi="Times New Roman" w:cs="Times New Roman"/>
          <w:sz w:val="28"/>
          <w:szCs w:val="28"/>
        </w:rPr>
        <w:t xml:space="preserve"> поделиться опытом работы по данной технологии</w:t>
      </w:r>
      <w:r w:rsidR="00647E87" w:rsidRPr="000F2DEF">
        <w:rPr>
          <w:rFonts w:ascii="Times New Roman" w:hAnsi="Times New Roman" w:cs="Times New Roman"/>
          <w:sz w:val="28"/>
          <w:szCs w:val="28"/>
        </w:rPr>
        <w:t>, так как многие педагоги испытывают трудности при ее реализации</w:t>
      </w:r>
      <w:r w:rsidR="008A7C88" w:rsidRPr="000F2DEF">
        <w:rPr>
          <w:rFonts w:ascii="Times New Roman" w:hAnsi="Times New Roman" w:cs="Times New Roman"/>
          <w:sz w:val="28"/>
          <w:szCs w:val="28"/>
        </w:rPr>
        <w:t>.</w:t>
      </w:r>
      <w:r w:rsidR="00801DBA" w:rsidRPr="000F2DEF">
        <w:rPr>
          <w:rFonts w:ascii="Times New Roman" w:hAnsi="Times New Roman" w:cs="Times New Roman"/>
          <w:sz w:val="28"/>
          <w:szCs w:val="28"/>
        </w:rPr>
        <w:t xml:space="preserve"> </w:t>
      </w:r>
      <w:r w:rsidR="00801DBA" w:rsidRPr="000F2DEF">
        <w:rPr>
          <w:rFonts w:ascii="Times New Roman" w:hAnsi="Times New Roman" w:cs="Times New Roman"/>
          <w:sz w:val="28"/>
          <w:szCs w:val="28"/>
        </w:rPr>
        <w:lastRenderedPageBreak/>
        <w:t xml:space="preserve">Мы, Баркова Н.В., Лысаковская М.В., выступили в качестве докладчиков </w:t>
      </w:r>
      <w:r w:rsidR="008462E9" w:rsidRPr="000F2DEF">
        <w:rPr>
          <w:rFonts w:ascii="Times New Roman" w:hAnsi="Times New Roman" w:cs="Times New Roman"/>
          <w:sz w:val="28"/>
          <w:szCs w:val="28"/>
        </w:rPr>
        <w:t xml:space="preserve"> и транслировали свой опыт применения технологии дифференцированного обучения</w:t>
      </w:r>
      <w:r w:rsidR="00801DBA" w:rsidRPr="000F2DEF">
        <w:rPr>
          <w:rFonts w:ascii="Times New Roman" w:hAnsi="Times New Roman" w:cs="Times New Roman"/>
          <w:sz w:val="28"/>
          <w:szCs w:val="28"/>
        </w:rPr>
        <w:t xml:space="preserve"> на школьном методическом объединении </w:t>
      </w:r>
      <w:r w:rsidR="008462E9" w:rsidRPr="000F2DEF">
        <w:rPr>
          <w:rFonts w:ascii="Times New Roman" w:hAnsi="Times New Roman" w:cs="Times New Roman"/>
          <w:sz w:val="28"/>
          <w:szCs w:val="28"/>
        </w:rPr>
        <w:t>для учителей начальных классов, реализующих АООП НОО ОВЗ</w:t>
      </w:r>
      <w:r w:rsidR="00801DBA" w:rsidRPr="000F2DEF">
        <w:rPr>
          <w:rFonts w:ascii="Times New Roman" w:hAnsi="Times New Roman" w:cs="Times New Roman"/>
          <w:sz w:val="28"/>
          <w:szCs w:val="28"/>
        </w:rPr>
        <w:t>, на районном семинаре-практикуме</w:t>
      </w:r>
      <w:r w:rsidR="008462E9" w:rsidRPr="000F2DEF">
        <w:rPr>
          <w:rFonts w:ascii="Times New Roman" w:hAnsi="Times New Roman" w:cs="Times New Roman"/>
          <w:sz w:val="28"/>
          <w:szCs w:val="28"/>
        </w:rPr>
        <w:t>,районном</w:t>
      </w:r>
      <w:r>
        <w:rPr>
          <w:rFonts w:ascii="Times New Roman" w:hAnsi="Times New Roman" w:cs="Times New Roman"/>
          <w:sz w:val="28"/>
          <w:szCs w:val="28"/>
        </w:rPr>
        <w:t xml:space="preserve"> </w:t>
      </w:r>
      <w:r w:rsidR="00801DBA" w:rsidRPr="000F2DEF">
        <w:rPr>
          <w:rFonts w:ascii="Times New Roman" w:hAnsi="Times New Roman" w:cs="Times New Roman"/>
          <w:sz w:val="28"/>
          <w:szCs w:val="28"/>
        </w:rPr>
        <w:t>методическ</w:t>
      </w:r>
      <w:r w:rsidR="008462E9" w:rsidRPr="000F2DEF">
        <w:rPr>
          <w:rFonts w:ascii="Times New Roman" w:hAnsi="Times New Roman" w:cs="Times New Roman"/>
          <w:sz w:val="28"/>
          <w:szCs w:val="28"/>
        </w:rPr>
        <w:t>ом объединении</w:t>
      </w:r>
      <w:r w:rsidR="00801DBA" w:rsidRPr="000F2DEF">
        <w:rPr>
          <w:rFonts w:ascii="Times New Roman" w:hAnsi="Times New Roman" w:cs="Times New Roman"/>
          <w:sz w:val="28"/>
          <w:szCs w:val="28"/>
        </w:rPr>
        <w:t>,организованных Муниципальным казенным учрежденением «Ресурсно-методический центр системы образования Амурского муниципального района Хабаровского края»</w:t>
      </w:r>
      <w:r w:rsidR="00C4199E" w:rsidRPr="000F2DEF">
        <w:rPr>
          <w:rFonts w:ascii="Times New Roman" w:hAnsi="Times New Roman" w:cs="Times New Roman"/>
          <w:sz w:val="28"/>
          <w:szCs w:val="28"/>
        </w:rPr>
        <w:t>. Приложение</w:t>
      </w:r>
      <w:r w:rsidR="006E23A4" w:rsidRPr="000F2DEF">
        <w:rPr>
          <w:rFonts w:ascii="Times New Roman" w:hAnsi="Times New Roman" w:cs="Times New Roman"/>
          <w:sz w:val="28"/>
          <w:szCs w:val="28"/>
        </w:rPr>
        <w:t>2.</w:t>
      </w:r>
    </w:p>
    <w:p w:rsidR="008772AE" w:rsidRPr="000F2DEF" w:rsidRDefault="008772AE" w:rsidP="000F2DEF">
      <w:pPr>
        <w:spacing w:line="240" w:lineRule="auto"/>
        <w:jc w:val="both"/>
        <w:rPr>
          <w:rFonts w:ascii="Times New Roman" w:hAnsi="Times New Roman" w:cs="Times New Roman"/>
          <w:sz w:val="28"/>
          <w:szCs w:val="28"/>
        </w:rPr>
      </w:pPr>
      <w:r w:rsidRPr="000F2DEF">
        <w:rPr>
          <w:rFonts w:ascii="Times New Roman" w:hAnsi="Times New Roman" w:cs="Times New Roman"/>
          <w:b/>
          <w:bCs/>
          <w:sz w:val="28"/>
          <w:szCs w:val="28"/>
        </w:rPr>
        <w:t>Основная идея нашего опыта:</w:t>
      </w:r>
      <w:r w:rsidRPr="000F2DEF">
        <w:rPr>
          <w:rFonts w:ascii="Times New Roman" w:hAnsi="Times New Roman" w:cs="Times New Roman"/>
          <w:sz w:val="28"/>
          <w:szCs w:val="28"/>
        </w:rPr>
        <w:t xml:space="preserve"> организация дифференцированного подхода на уроке поможет педагогам  повысить качество обученности каждого ученика.</w:t>
      </w:r>
    </w:p>
    <w:p w:rsidR="00DC5227" w:rsidRPr="000F2DEF" w:rsidRDefault="00DC5227" w:rsidP="000F2DEF">
      <w:pPr>
        <w:spacing w:after="0" w:line="240" w:lineRule="auto"/>
        <w:contextualSpacing/>
        <w:jc w:val="both"/>
        <w:rPr>
          <w:rFonts w:ascii="Times New Roman" w:hAnsi="Times New Roman" w:cs="Times New Roman"/>
          <w:sz w:val="28"/>
          <w:szCs w:val="28"/>
        </w:rPr>
      </w:pPr>
      <w:r w:rsidRPr="000F2DEF">
        <w:rPr>
          <w:rFonts w:ascii="Times New Roman" w:hAnsi="Times New Roman" w:cs="Times New Roman"/>
          <w:b/>
          <w:bCs/>
          <w:sz w:val="28"/>
          <w:szCs w:val="28"/>
        </w:rPr>
        <w:t>Цель</w:t>
      </w:r>
      <w:r w:rsidRPr="000F2DEF">
        <w:rPr>
          <w:rFonts w:ascii="Times New Roman" w:hAnsi="Times New Roman" w:cs="Times New Roman"/>
          <w:sz w:val="28"/>
          <w:szCs w:val="28"/>
        </w:rPr>
        <w:t xml:space="preserve"> нашей работы:</w:t>
      </w:r>
      <w:r w:rsidR="00930C46" w:rsidRPr="000F2DEF">
        <w:rPr>
          <w:rFonts w:ascii="Times New Roman" w:hAnsi="Times New Roman" w:cs="Times New Roman"/>
          <w:sz w:val="28"/>
          <w:szCs w:val="28"/>
        </w:rPr>
        <w:t>обеспечить педагогов способами (</w:t>
      </w:r>
      <w:r w:rsidRPr="000F2DEF">
        <w:rPr>
          <w:rFonts w:ascii="Times New Roman" w:hAnsi="Times New Roman" w:cs="Times New Roman"/>
          <w:sz w:val="28"/>
          <w:szCs w:val="28"/>
        </w:rPr>
        <w:t>метод</w:t>
      </w:r>
      <w:r w:rsidR="00C6656F" w:rsidRPr="000F2DEF">
        <w:rPr>
          <w:rFonts w:ascii="Times New Roman" w:hAnsi="Times New Roman" w:cs="Times New Roman"/>
          <w:sz w:val="28"/>
          <w:szCs w:val="28"/>
        </w:rPr>
        <w:t>ы</w:t>
      </w:r>
      <w:r w:rsidR="00B44902" w:rsidRPr="000F2DEF">
        <w:rPr>
          <w:rFonts w:ascii="Times New Roman" w:hAnsi="Times New Roman" w:cs="Times New Roman"/>
          <w:sz w:val="28"/>
          <w:szCs w:val="28"/>
        </w:rPr>
        <w:t xml:space="preserve">, </w:t>
      </w:r>
      <w:r w:rsidRPr="000F2DEF">
        <w:rPr>
          <w:rFonts w:ascii="Times New Roman" w:hAnsi="Times New Roman" w:cs="Times New Roman"/>
          <w:sz w:val="28"/>
          <w:szCs w:val="28"/>
        </w:rPr>
        <w:t>прием</w:t>
      </w:r>
      <w:r w:rsidR="00930C46" w:rsidRPr="000F2DEF">
        <w:rPr>
          <w:rFonts w:ascii="Times New Roman" w:hAnsi="Times New Roman" w:cs="Times New Roman"/>
          <w:sz w:val="28"/>
          <w:szCs w:val="28"/>
        </w:rPr>
        <w:t xml:space="preserve">ы) и материалами </w:t>
      </w:r>
      <w:r w:rsidRPr="000F2DEF">
        <w:rPr>
          <w:rFonts w:ascii="Times New Roman" w:hAnsi="Times New Roman" w:cs="Times New Roman"/>
          <w:sz w:val="28"/>
          <w:szCs w:val="28"/>
        </w:rPr>
        <w:t xml:space="preserve">дифференциации обучения </w:t>
      </w:r>
      <w:r w:rsidR="0081515D" w:rsidRPr="000F2DEF">
        <w:rPr>
          <w:rFonts w:ascii="Times New Roman" w:hAnsi="Times New Roman" w:cs="Times New Roman"/>
          <w:sz w:val="28"/>
          <w:szCs w:val="28"/>
        </w:rPr>
        <w:t xml:space="preserve"> на разных этапах уроков </w:t>
      </w:r>
      <w:r w:rsidRPr="000F2DEF">
        <w:rPr>
          <w:rFonts w:ascii="Times New Roman" w:hAnsi="Times New Roman" w:cs="Times New Roman"/>
          <w:sz w:val="28"/>
          <w:szCs w:val="28"/>
        </w:rPr>
        <w:t xml:space="preserve">для </w:t>
      </w:r>
      <w:r w:rsidR="00B44902" w:rsidRPr="000F2DEF">
        <w:rPr>
          <w:rFonts w:ascii="Times New Roman" w:hAnsi="Times New Roman" w:cs="Times New Roman"/>
          <w:sz w:val="28"/>
          <w:szCs w:val="28"/>
        </w:rPr>
        <w:t xml:space="preserve"> повышения качества обученности  и развития индивидуальных способностей </w:t>
      </w:r>
      <w:r w:rsidRPr="000F2DEF">
        <w:rPr>
          <w:rFonts w:ascii="Times New Roman" w:hAnsi="Times New Roman" w:cs="Times New Roman"/>
          <w:sz w:val="28"/>
          <w:szCs w:val="28"/>
        </w:rPr>
        <w:t xml:space="preserve"> обучающихся из собственного педагогического опыта.</w:t>
      </w:r>
    </w:p>
    <w:p w:rsidR="003903BF" w:rsidRPr="000F2DEF" w:rsidRDefault="003903BF" w:rsidP="000F2DEF">
      <w:pPr>
        <w:spacing w:after="0" w:line="240" w:lineRule="auto"/>
        <w:contextualSpacing/>
        <w:jc w:val="both"/>
        <w:rPr>
          <w:rFonts w:ascii="Times New Roman" w:hAnsi="Times New Roman" w:cs="Times New Roman"/>
          <w:sz w:val="28"/>
          <w:szCs w:val="28"/>
        </w:rPr>
      </w:pPr>
    </w:p>
    <w:p w:rsidR="0081515D" w:rsidRPr="000F2DEF" w:rsidRDefault="00BA57E5" w:rsidP="000F2DEF">
      <w:pPr>
        <w:spacing w:after="0" w:line="240" w:lineRule="auto"/>
        <w:contextualSpacing/>
        <w:jc w:val="both"/>
        <w:rPr>
          <w:rFonts w:ascii="Times New Roman" w:hAnsi="Times New Roman" w:cs="Times New Roman"/>
          <w:sz w:val="28"/>
          <w:szCs w:val="28"/>
        </w:rPr>
      </w:pPr>
      <w:r w:rsidRPr="000F2DEF">
        <w:rPr>
          <w:rFonts w:ascii="Times New Roman" w:hAnsi="Times New Roman" w:cs="Times New Roman"/>
          <w:sz w:val="28"/>
          <w:szCs w:val="28"/>
        </w:rPr>
        <w:t>Задачи:</w:t>
      </w:r>
    </w:p>
    <w:p w:rsidR="0081515D" w:rsidRPr="000F2DEF" w:rsidRDefault="008772AE" w:rsidP="000F2DEF">
      <w:pPr>
        <w:pStyle w:val="a"/>
        <w:rPr>
          <w:b/>
          <w:bCs/>
        </w:rPr>
      </w:pPr>
      <w:r w:rsidRPr="000F2DEF">
        <w:t>Описать способы (методы, приемы)</w:t>
      </w:r>
      <w:r w:rsidR="00FD4CB5" w:rsidRPr="000F2DEF">
        <w:t xml:space="preserve">организации </w:t>
      </w:r>
      <w:r w:rsidR="0081515D" w:rsidRPr="000F2DEF">
        <w:t>дифференцированн</w:t>
      </w:r>
      <w:r w:rsidR="00FD4CB5" w:rsidRPr="000F2DEF">
        <w:t>огоподхода</w:t>
      </w:r>
      <w:r w:rsidR="0036258E" w:rsidRPr="000F2DEF">
        <w:t>в обучении детей с ОВЗ разных нозологических групп на первой ступени обучения в условиях обучения в одном классе</w:t>
      </w:r>
      <w:r w:rsidR="00DD2C5B" w:rsidRPr="000F2DEF">
        <w:t>.</w:t>
      </w:r>
    </w:p>
    <w:p w:rsidR="00BA57E5" w:rsidRPr="000F2DEF" w:rsidRDefault="0081515D" w:rsidP="000F2DEF">
      <w:pPr>
        <w:pStyle w:val="a"/>
        <w:rPr>
          <w:b/>
          <w:bCs/>
        </w:rPr>
      </w:pPr>
      <w:r w:rsidRPr="000F2DEF">
        <w:t xml:space="preserve">Привести примеры </w:t>
      </w:r>
      <w:r w:rsidR="00367CA2" w:rsidRPr="000F2DEF">
        <w:t>организации  дифференцированногоподхода  в обучении детей с ОВЗ</w:t>
      </w:r>
      <w:r w:rsidRPr="000F2DEF">
        <w:t xml:space="preserve"> из личного опыта</w:t>
      </w:r>
      <w:r w:rsidR="00367CA2" w:rsidRPr="000F2DEF">
        <w:t xml:space="preserve"> на всех этапах уроков</w:t>
      </w:r>
      <w:r w:rsidRPr="000F2DEF">
        <w:t>.</w:t>
      </w:r>
    </w:p>
    <w:p w:rsidR="0081515D" w:rsidRPr="000F2DEF" w:rsidRDefault="0081515D" w:rsidP="000F2DEF">
      <w:pPr>
        <w:pStyle w:val="a"/>
        <w:rPr>
          <w:b/>
          <w:bCs/>
        </w:rPr>
      </w:pPr>
      <w:r w:rsidRPr="000F2DEF">
        <w:t xml:space="preserve">Показать результативность технологии дифференцированного </w:t>
      </w:r>
      <w:r w:rsidR="008462E9" w:rsidRPr="000F2DEF">
        <w:t>обучения</w:t>
      </w:r>
      <w:r w:rsidRPr="000F2DEF">
        <w:t>.</w:t>
      </w:r>
    </w:p>
    <w:p w:rsidR="00C22981" w:rsidRPr="000F2DEF" w:rsidRDefault="00C22981" w:rsidP="000F2DEF">
      <w:pPr>
        <w:pStyle w:val="a"/>
        <w:rPr>
          <w:b/>
          <w:bCs/>
        </w:rPr>
      </w:pPr>
      <w:r w:rsidRPr="000F2DEF">
        <w:t>Разработать методические рекомендации для для учителей начальных классов, реализующих АООП НОО ОВЗ.</w:t>
      </w:r>
    </w:p>
    <w:p w:rsidR="003903BF" w:rsidRPr="000F2DEF" w:rsidRDefault="003903BF" w:rsidP="000F2DEF">
      <w:pPr>
        <w:spacing w:after="0" w:line="240" w:lineRule="auto"/>
        <w:contextualSpacing/>
        <w:jc w:val="both"/>
        <w:rPr>
          <w:rFonts w:ascii="Times New Roman" w:hAnsi="Times New Roman" w:cs="Times New Roman"/>
          <w:color w:val="000000" w:themeColor="text1"/>
          <w:sz w:val="28"/>
          <w:szCs w:val="28"/>
          <w:shd w:val="clear" w:color="auto" w:fill="FFFFFF"/>
        </w:rPr>
      </w:pPr>
    </w:p>
    <w:p w:rsidR="008B27A4" w:rsidRDefault="008B27A4" w:rsidP="000F2DEF">
      <w:pPr>
        <w:spacing w:after="0" w:line="240" w:lineRule="auto"/>
        <w:contextualSpacing/>
        <w:jc w:val="both"/>
        <w:rPr>
          <w:rFonts w:ascii="Times New Roman" w:hAnsi="Times New Roman" w:cs="Times New Roman"/>
          <w:b/>
          <w:bCs/>
          <w:sz w:val="28"/>
          <w:szCs w:val="28"/>
          <w:shd w:val="clear" w:color="auto" w:fill="FFFFFF"/>
        </w:rPr>
      </w:pPr>
      <w:r w:rsidRPr="000F2DEF">
        <w:rPr>
          <w:rFonts w:ascii="Times New Roman" w:hAnsi="Times New Roman" w:cs="Times New Roman"/>
          <w:b/>
          <w:bCs/>
          <w:sz w:val="28"/>
          <w:szCs w:val="28"/>
          <w:shd w:val="clear" w:color="auto" w:fill="FFFFFF"/>
        </w:rPr>
        <w:t>2. Технологический раздел</w:t>
      </w:r>
    </w:p>
    <w:p w:rsidR="000E425C" w:rsidRDefault="000E425C" w:rsidP="000F2DEF">
      <w:pPr>
        <w:spacing w:after="0" w:line="240" w:lineRule="auto"/>
        <w:contextualSpacing/>
        <w:jc w:val="both"/>
        <w:rPr>
          <w:rFonts w:ascii="Times New Roman" w:hAnsi="Times New Roman" w:cs="Times New Roman"/>
          <w:b/>
          <w:bCs/>
          <w:sz w:val="28"/>
          <w:szCs w:val="28"/>
          <w:shd w:val="clear" w:color="auto" w:fill="FFFFFF"/>
        </w:rPr>
      </w:pPr>
    </w:p>
    <w:p w:rsidR="000E425C" w:rsidRPr="000F2DEF" w:rsidRDefault="000E425C" w:rsidP="000F2DEF">
      <w:pPr>
        <w:spacing w:after="0" w:line="240" w:lineRule="auto"/>
        <w:contextualSpacing/>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2.1 Опыт работы Барковой Натальи Владимировны</w:t>
      </w:r>
    </w:p>
    <w:p w:rsidR="00B641FF" w:rsidRPr="000F2DEF" w:rsidRDefault="00B641FF" w:rsidP="000F2DEF">
      <w:pPr>
        <w:spacing w:after="0" w:line="240" w:lineRule="auto"/>
        <w:contextualSpacing/>
        <w:jc w:val="both"/>
        <w:rPr>
          <w:rFonts w:ascii="Times New Roman" w:hAnsi="Times New Roman" w:cs="Times New Roman"/>
          <w:b/>
          <w:bCs/>
          <w:sz w:val="28"/>
          <w:szCs w:val="28"/>
          <w:shd w:val="clear" w:color="auto" w:fill="FFFFFF"/>
        </w:rPr>
      </w:pPr>
      <w:r w:rsidRPr="000F2DEF">
        <w:rPr>
          <w:rFonts w:ascii="Times New Roman" w:hAnsi="Times New Roman" w:cs="Times New Roman"/>
          <w:b/>
          <w:bCs/>
          <w:sz w:val="28"/>
          <w:szCs w:val="28"/>
          <w:shd w:val="clear" w:color="auto" w:fill="FFFFFF"/>
        </w:rPr>
        <w:tab/>
      </w:r>
    </w:p>
    <w:p w:rsidR="003903BF" w:rsidRPr="000F2DEF" w:rsidRDefault="00B641FF"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b/>
          <w:bCs/>
          <w:sz w:val="28"/>
          <w:szCs w:val="28"/>
          <w:shd w:val="clear" w:color="auto" w:fill="FFFFFF"/>
        </w:rPr>
        <w:tab/>
      </w:r>
      <w:r w:rsidRPr="000F2DEF">
        <w:rPr>
          <w:rFonts w:ascii="Times New Roman" w:hAnsi="Times New Roman" w:cs="Times New Roman"/>
          <w:sz w:val="28"/>
          <w:szCs w:val="28"/>
          <w:shd w:val="clear" w:color="auto" w:fill="FFFFFF"/>
        </w:rPr>
        <w:t>Одной из основных трудностей в достижении личностных и предметных результатов  является то, что ученики собраны из разных классов</w:t>
      </w:r>
      <w:r w:rsidR="00C6656F" w:rsidRPr="000F2DEF">
        <w:rPr>
          <w:rFonts w:ascii="Times New Roman" w:hAnsi="Times New Roman" w:cs="Times New Roman"/>
          <w:sz w:val="28"/>
          <w:szCs w:val="28"/>
          <w:shd w:val="clear" w:color="auto" w:fill="FFFFFF"/>
        </w:rPr>
        <w:t>.У</w:t>
      </w:r>
      <w:r w:rsidRPr="000F2DEF">
        <w:rPr>
          <w:rFonts w:ascii="Times New Roman" w:hAnsi="Times New Roman" w:cs="Times New Roman"/>
          <w:sz w:val="28"/>
          <w:szCs w:val="28"/>
          <w:shd w:val="clear" w:color="auto" w:fill="FFFFFF"/>
        </w:rPr>
        <w:t xml:space="preserve"> детей большие различия в уровне знаний, в способах организации учебной деятельности. Возникает необходимость обучать каждого ребенка по своей собственной образовательной траектории.  </w:t>
      </w:r>
      <w:r w:rsidR="00521F34" w:rsidRPr="000F2DEF">
        <w:rPr>
          <w:rFonts w:ascii="Times New Roman" w:hAnsi="Times New Roman" w:cs="Times New Roman"/>
          <w:sz w:val="28"/>
          <w:szCs w:val="28"/>
          <w:shd w:val="clear" w:color="auto" w:fill="FFFFFF"/>
        </w:rPr>
        <w:t>Составы классов</w:t>
      </w:r>
      <w:r w:rsidR="00367CA2" w:rsidRPr="000F2DEF">
        <w:rPr>
          <w:rFonts w:ascii="Times New Roman" w:hAnsi="Times New Roman" w:cs="Times New Roman"/>
          <w:sz w:val="28"/>
          <w:szCs w:val="28"/>
          <w:shd w:val="clear" w:color="auto" w:fill="FFFFFF"/>
        </w:rPr>
        <w:t>, в которых рабатают</w:t>
      </w:r>
      <w:r w:rsidR="000E425C">
        <w:rPr>
          <w:rFonts w:ascii="Times New Roman" w:hAnsi="Times New Roman" w:cs="Times New Roman"/>
          <w:sz w:val="28"/>
          <w:szCs w:val="28"/>
          <w:shd w:val="clear" w:color="auto" w:fill="FFFFFF"/>
        </w:rPr>
        <w:t xml:space="preserve"> </w:t>
      </w:r>
      <w:r w:rsidR="00367CA2" w:rsidRPr="000F2DEF">
        <w:rPr>
          <w:rFonts w:ascii="Times New Roman" w:hAnsi="Times New Roman" w:cs="Times New Roman"/>
          <w:sz w:val="28"/>
          <w:szCs w:val="28"/>
          <w:shd w:val="clear" w:color="auto" w:fill="FFFFFF"/>
        </w:rPr>
        <w:t xml:space="preserve">авторы, </w:t>
      </w:r>
      <w:r w:rsidR="00521F34" w:rsidRPr="000F2DEF">
        <w:rPr>
          <w:rFonts w:ascii="Times New Roman" w:hAnsi="Times New Roman" w:cs="Times New Roman"/>
          <w:sz w:val="28"/>
          <w:szCs w:val="28"/>
          <w:shd w:val="clear" w:color="auto" w:fill="FFFFFF"/>
        </w:rPr>
        <w:t xml:space="preserve"> неоднородны. </w:t>
      </w:r>
    </w:p>
    <w:p w:rsidR="003903BF" w:rsidRDefault="000E425C"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607AC" w:rsidRPr="000F2DEF">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 xml:space="preserve">моем </w:t>
      </w:r>
      <w:r w:rsidR="00F607AC" w:rsidRPr="000F2DEF">
        <w:rPr>
          <w:rFonts w:ascii="Times New Roman" w:hAnsi="Times New Roman" w:cs="Times New Roman"/>
          <w:sz w:val="28"/>
          <w:szCs w:val="28"/>
          <w:shd w:val="clear" w:color="auto" w:fill="FFFFFF"/>
        </w:rPr>
        <w:t xml:space="preserve"> класс</w:t>
      </w:r>
      <w:r w:rsidR="00521F34" w:rsidRPr="000F2DEF">
        <w:rPr>
          <w:rFonts w:ascii="Times New Roman" w:hAnsi="Times New Roman" w:cs="Times New Roman"/>
          <w:sz w:val="28"/>
          <w:szCs w:val="28"/>
          <w:shd w:val="clear" w:color="auto" w:fill="FFFFFF"/>
        </w:rPr>
        <w:t xml:space="preserve">е </w:t>
      </w:r>
      <w:r>
        <w:rPr>
          <w:rFonts w:ascii="Times New Roman" w:hAnsi="Times New Roman" w:cs="Times New Roman"/>
          <w:sz w:val="28"/>
          <w:szCs w:val="28"/>
          <w:shd w:val="clear" w:color="auto" w:fill="FFFFFF"/>
        </w:rPr>
        <w:t xml:space="preserve"> </w:t>
      </w:r>
      <w:r w:rsidR="00743B86" w:rsidRPr="000F2DEF">
        <w:rPr>
          <w:rFonts w:ascii="Times New Roman" w:hAnsi="Times New Roman" w:cs="Times New Roman"/>
          <w:sz w:val="28"/>
          <w:szCs w:val="28"/>
          <w:shd w:val="clear" w:color="auto" w:fill="FFFFFF"/>
        </w:rPr>
        <w:t xml:space="preserve">реализуются </w:t>
      </w:r>
      <w:bookmarkStart w:id="1" w:name="_Hlk197441336"/>
      <w:bookmarkStart w:id="2" w:name="_Hlk197959455"/>
      <w:r w:rsidR="00743B86" w:rsidRPr="000F2DEF">
        <w:rPr>
          <w:rFonts w:ascii="Times New Roman" w:hAnsi="Times New Roman" w:cs="Times New Roman"/>
          <w:sz w:val="28"/>
          <w:szCs w:val="28"/>
          <w:shd w:val="clear" w:color="auto" w:fill="FFFFFF"/>
        </w:rPr>
        <w:t xml:space="preserve">программы </w:t>
      </w:r>
      <w:r w:rsidR="00F607AC" w:rsidRPr="000F2DEF">
        <w:rPr>
          <w:rFonts w:ascii="Times New Roman" w:hAnsi="Times New Roman" w:cs="Times New Roman"/>
          <w:sz w:val="28"/>
          <w:szCs w:val="28"/>
          <w:shd w:val="clear" w:color="auto" w:fill="FFFFFF"/>
        </w:rPr>
        <w:t xml:space="preserve"> начального общего образования обучающихся с ЗПР (вариант 7.2)</w:t>
      </w:r>
      <w:bookmarkEnd w:id="1"/>
      <w:r w:rsidR="00521F34" w:rsidRPr="000F2DEF">
        <w:rPr>
          <w:rFonts w:ascii="Times New Roman" w:hAnsi="Times New Roman" w:cs="Times New Roman"/>
          <w:sz w:val="28"/>
          <w:szCs w:val="28"/>
          <w:shd w:val="clear" w:color="auto" w:fill="FFFFFF"/>
        </w:rPr>
        <w:t xml:space="preserve">и начального общего образования обучающихся с умственной отсталостью (интеллектуальными нарушениями (вариант 2). </w:t>
      </w:r>
    </w:p>
    <w:p w:rsidR="000E425C" w:rsidRDefault="000E425C" w:rsidP="000E425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Дети изучают разный программный материал, согласно образовательному маршруту. Темы, изучаемые на уроке для обучающихся по </w:t>
      </w:r>
      <w:r w:rsidRPr="00D166D5">
        <w:rPr>
          <w:rFonts w:ascii="Times New Roman" w:hAnsi="Times New Roman" w:cs="Times New Roman"/>
          <w:sz w:val="28"/>
          <w:szCs w:val="28"/>
          <w:shd w:val="clear" w:color="auto" w:fill="FFFFFF"/>
        </w:rPr>
        <w:t>программ</w:t>
      </w:r>
      <w:r>
        <w:rPr>
          <w:rFonts w:ascii="Times New Roman" w:hAnsi="Times New Roman" w:cs="Times New Roman"/>
          <w:sz w:val="28"/>
          <w:szCs w:val="28"/>
          <w:shd w:val="clear" w:color="auto" w:fill="FFFFFF"/>
        </w:rPr>
        <w:t>ам</w:t>
      </w:r>
      <w:r w:rsidRPr="00D166D5">
        <w:rPr>
          <w:rFonts w:ascii="Times New Roman" w:hAnsi="Times New Roman" w:cs="Times New Roman"/>
          <w:sz w:val="28"/>
          <w:szCs w:val="28"/>
          <w:shd w:val="clear" w:color="auto" w:fill="FFFFFF"/>
        </w:rPr>
        <w:t xml:space="preserve">  начального общего образования обучающихся с ЗПР (вариант 7.2)  и начального общего образования обучающихся с умственной отсталостью </w:t>
      </w:r>
      <w:r w:rsidRPr="00D166D5">
        <w:rPr>
          <w:rFonts w:ascii="Times New Roman" w:hAnsi="Times New Roman" w:cs="Times New Roman"/>
          <w:sz w:val="28"/>
          <w:szCs w:val="28"/>
          <w:shd w:val="clear" w:color="auto" w:fill="FFFFFF"/>
        </w:rPr>
        <w:lastRenderedPageBreak/>
        <w:t>(интеллектуальными нарушениями (вариант 2</w:t>
      </w:r>
      <w:r>
        <w:rPr>
          <w:rFonts w:ascii="Times New Roman" w:hAnsi="Times New Roman" w:cs="Times New Roman"/>
          <w:sz w:val="28"/>
          <w:szCs w:val="28"/>
          <w:shd w:val="clear" w:color="auto" w:fill="FFFFFF"/>
        </w:rPr>
        <w:t xml:space="preserve">) абсолютно разные. </w:t>
      </w:r>
      <w:r w:rsidRPr="00D166D5">
        <w:rPr>
          <w:rFonts w:ascii="Times New Roman" w:hAnsi="Times New Roman" w:cs="Times New Roman"/>
          <w:sz w:val="28"/>
          <w:szCs w:val="28"/>
          <w:shd w:val="clear" w:color="auto" w:fill="FFFFFF"/>
        </w:rPr>
        <w:t xml:space="preserve">Это представляет особую сложность в работе </w:t>
      </w:r>
      <w:r>
        <w:rPr>
          <w:rFonts w:ascii="Times New Roman" w:hAnsi="Times New Roman" w:cs="Times New Roman"/>
          <w:sz w:val="28"/>
          <w:szCs w:val="28"/>
          <w:shd w:val="clear" w:color="auto" w:fill="FFFFFF"/>
        </w:rPr>
        <w:t xml:space="preserve">каждого </w:t>
      </w:r>
      <w:r w:rsidRPr="00D166D5">
        <w:rPr>
          <w:rFonts w:ascii="Times New Roman" w:hAnsi="Times New Roman" w:cs="Times New Roman"/>
          <w:sz w:val="28"/>
          <w:szCs w:val="28"/>
          <w:shd w:val="clear" w:color="auto" w:fill="FFFFFF"/>
        </w:rPr>
        <w:t>учителя.</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Таким образом, </w:t>
      </w:r>
      <w:r>
        <w:rPr>
          <w:rFonts w:ascii="Times New Roman" w:hAnsi="Times New Roman" w:cs="Times New Roman"/>
          <w:sz w:val="28"/>
          <w:szCs w:val="28"/>
          <w:shd w:val="clear" w:color="auto" w:fill="FFFFFF"/>
        </w:rPr>
        <w:t xml:space="preserve">я ставлю </w:t>
      </w:r>
      <w:r w:rsidRPr="000F2DEF">
        <w:rPr>
          <w:rFonts w:ascii="Times New Roman" w:hAnsi="Times New Roman" w:cs="Times New Roman"/>
          <w:sz w:val="28"/>
          <w:szCs w:val="28"/>
          <w:shd w:val="clear" w:color="auto" w:fill="FFFFFF"/>
        </w:rPr>
        <w:t>задачу– вовлечь</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каждого  ребенка в индивидуальную и совместную деятельность для достижения предметных и личностных УУД. С этой целью </w:t>
      </w:r>
      <w:r>
        <w:rPr>
          <w:rFonts w:ascii="Times New Roman" w:hAnsi="Times New Roman" w:cs="Times New Roman"/>
          <w:sz w:val="28"/>
          <w:szCs w:val="28"/>
          <w:shd w:val="clear" w:color="auto" w:fill="FFFFFF"/>
        </w:rPr>
        <w:t xml:space="preserve"> применяю</w:t>
      </w:r>
      <w:r w:rsidRPr="000F2DE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разнообразные</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методы и формы работы </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для обогащения эмоционального и интеллектуального опыта обучающихся.</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Метод обучения в педагогике — это способ взаимодействия между учителем и учениками, в результате которого происходит передача и усвоение знаний, умений и навыков, предусмотренных содержанием обучения чему-либо. Другими словами, это набор приёмов и средств, которые помогают учителю и ученику вместе достичь целей в обучении.</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Некоторые способы дифференциации, применяемые нами  в обучении:</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tbl>
      <w:tblPr>
        <w:tblStyle w:val="a9"/>
        <w:tblW w:w="0" w:type="auto"/>
        <w:tblLook w:val="04A0"/>
      </w:tblPr>
      <w:tblGrid>
        <w:gridCol w:w="4908"/>
        <w:gridCol w:w="2573"/>
        <w:gridCol w:w="2656"/>
      </w:tblGrid>
      <w:tr w:rsidR="000E425C" w:rsidRPr="000F2DEF" w:rsidTr="00825A01">
        <w:trPr>
          <w:trHeight w:val="346"/>
        </w:trPr>
        <w:tc>
          <w:tcPr>
            <w:tcW w:w="5182" w:type="dxa"/>
            <w:vMerge w:val="restart"/>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способ</w:t>
            </w:r>
          </w:p>
        </w:tc>
        <w:tc>
          <w:tcPr>
            <w:tcW w:w="5274" w:type="dxa"/>
            <w:gridSpan w:val="2"/>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форма работы, нозологическая  группа</w:t>
            </w:r>
          </w:p>
          <w:p w:rsidR="000E425C" w:rsidRPr="000F2DEF" w:rsidRDefault="000E425C" w:rsidP="00825A01">
            <w:pPr>
              <w:contextualSpacing/>
              <w:jc w:val="both"/>
              <w:rPr>
                <w:sz w:val="24"/>
                <w:szCs w:val="24"/>
                <w:shd w:val="clear" w:color="auto" w:fill="FFFFFF"/>
              </w:rPr>
            </w:pPr>
          </w:p>
        </w:tc>
      </w:tr>
      <w:tr w:rsidR="000E425C" w:rsidRPr="000F2DEF" w:rsidTr="00825A01">
        <w:trPr>
          <w:trHeight w:val="288"/>
        </w:trPr>
        <w:tc>
          <w:tcPr>
            <w:tcW w:w="5182" w:type="dxa"/>
            <w:vMerge/>
          </w:tcPr>
          <w:p w:rsidR="000E425C" w:rsidRPr="000F2DEF" w:rsidRDefault="000E425C" w:rsidP="00825A01">
            <w:pPr>
              <w:contextualSpacing/>
              <w:jc w:val="both"/>
              <w:rPr>
                <w:sz w:val="24"/>
                <w:szCs w:val="24"/>
                <w:shd w:val="clear" w:color="auto" w:fill="FFFFFF"/>
              </w:rPr>
            </w:pP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деятельность  класса</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деятельность учителя</w:t>
            </w:r>
          </w:p>
        </w:tc>
      </w:tr>
      <w:tr w:rsidR="000E425C" w:rsidRPr="000F2DEF" w:rsidTr="00825A01">
        <w:tc>
          <w:tcPr>
            <w:tcW w:w="5182"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фронтальная дифференциация</w:t>
            </w: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класс, обучающиеся по АООП НОО ЗПР (7.2)выполняетобщее  задание.</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дифференцированно обучает детей другой нозологической группы(УО вариант 2)</w:t>
            </w:r>
          </w:p>
        </w:tc>
      </w:tr>
      <w:tr w:rsidR="000E425C" w:rsidRPr="000F2DEF" w:rsidTr="00825A01">
        <w:tc>
          <w:tcPr>
            <w:tcW w:w="5182"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групповая дифференциация</w:t>
            </w: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класс разделён на группы, каждая группа выполняет часть общего задания</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контроль, помощь в выполнении(7.2), (УО вариант 2)</w:t>
            </w:r>
          </w:p>
        </w:tc>
      </w:tr>
      <w:tr w:rsidR="000E425C" w:rsidRPr="000F2DEF" w:rsidTr="00825A01">
        <w:tc>
          <w:tcPr>
            <w:tcW w:w="5182"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внутригрупповая дифференциация</w:t>
            </w: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в каждой группе учащиеся разделяются по индивидуально-психологическим особенностям или по уровню подготовки</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контроль, помощь в выполнении задания</w:t>
            </w:r>
          </w:p>
          <w:p w:rsidR="000E425C" w:rsidRPr="000F2DEF" w:rsidRDefault="000E425C" w:rsidP="00825A01">
            <w:pPr>
              <w:contextualSpacing/>
              <w:jc w:val="both"/>
              <w:rPr>
                <w:sz w:val="24"/>
                <w:szCs w:val="24"/>
                <w:shd w:val="clear" w:color="auto" w:fill="FFFFFF"/>
              </w:rPr>
            </w:pPr>
          </w:p>
        </w:tc>
      </w:tr>
      <w:tr w:rsidR="000E425C" w:rsidRPr="000F2DEF" w:rsidTr="00825A01">
        <w:tc>
          <w:tcPr>
            <w:tcW w:w="5182" w:type="dxa"/>
            <w:vMerge w:val="restart"/>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персональная дифференциация</w:t>
            </w: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учащиеся выполняют индивидуальные задания</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с помощью учителя</w:t>
            </w:r>
          </w:p>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УО (варианты 1 и 2)</w:t>
            </w:r>
          </w:p>
        </w:tc>
      </w:tr>
      <w:tr w:rsidR="000E425C" w:rsidRPr="000F2DEF" w:rsidTr="00825A01">
        <w:tc>
          <w:tcPr>
            <w:tcW w:w="5182" w:type="dxa"/>
            <w:vMerge/>
          </w:tcPr>
          <w:p w:rsidR="000E425C" w:rsidRPr="000F2DEF" w:rsidRDefault="000E425C" w:rsidP="00825A01">
            <w:pPr>
              <w:contextualSpacing/>
              <w:jc w:val="both"/>
              <w:rPr>
                <w:sz w:val="24"/>
                <w:szCs w:val="24"/>
                <w:shd w:val="clear" w:color="auto" w:fill="FFFFFF"/>
              </w:rPr>
            </w:pP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 xml:space="preserve"> самостоятельно</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с консультациями учителя 7.2 (средние)</w:t>
            </w:r>
          </w:p>
        </w:tc>
      </w:tr>
      <w:tr w:rsidR="000E425C" w:rsidRPr="000F2DEF" w:rsidTr="00825A01">
        <w:tc>
          <w:tcPr>
            <w:tcW w:w="5182" w:type="dxa"/>
            <w:vMerge/>
          </w:tcPr>
          <w:p w:rsidR="000E425C" w:rsidRPr="000F2DEF" w:rsidRDefault="000E425C" w:rsidP="00825A01">
            <w:pPr>
              <w:contextualSpacing/>
              <w:jc w:val="both"/>
              <w:rPr>
                <w:sz w:val="24"/>
                <w:szCs w:val="24"/>
                <w:shd w:val="clear" w:color="auto" w:fill="FFFFFF"/>
              </w:rPr>
            </w:pPr>
          </w:p>
        </w:tc>
        <w:tc>
          <w:tcPr>
            <w:tcW w:w="258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 xml:space="preserve">самостоятельно </w:t>
            </w:r>
          </w:p>
        </w:tc>
        <w:tc>
          <w:tcPr>
            <w:tcW w:w="2686"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без помощи учителя 7.2 (сильные ученики).</w:t>
            </w:r>
          </w:p>
        </w:tc>
      </w:tr>
    </w:tbl>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Некоторые материалы для дифференциации:</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tbl>
      <w:tblPr>
        <w:tblStyle w:val="a9"/>
        <w:tblW w:w="0" w:type="auto"/>
        <w:tblLook w:val="04A0"/>
      </w:tblPr>
      <w:tblGrid>
        <w:gridCol w:w="5070"/>
        <w:gridCol w:w="5067"/>
      </w:tblGrid>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материалы</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форма работы, нозологическая  группа</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карточки-информаторы</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 xml:space="preserve">включают наряду с заданием элементы дозированной помощи </w:t>
            </w:r>
            <w:bookmarkStart w:id="3" w:name="_Hlk197171049"/>
            <w:r w:rsidRPr="000F2DEF">
              <w:rPr>
                <w:sz w:val="24"/>
                <w:szCs w:val="24"/>
                <w:shd w:val="clear" w:color="auto" w:fill="FFFFFF"/>
              </w:rPr>
              <w:t>ученику ЗПР(7.2) УО (варианты1 и 2)</w:t>
            </w:r>
            <w:bookmarkEnd w:id="3"/>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материалы учебника</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разбить по уровню сложности ЗПР (7.2) УО (вариант1)</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задания, помогающие в овладении рациональными способами деятельности</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 xml:space="preserve">7.2 </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 xml:space="preserve">в которых номера заданий, относящихся к </w:t>
            </w:r>
            <w:r w:rsidRPr="000F2DEF">
              <w:rPr>
                <w:sz w:val="24"/>
                <w:szCs w:val="24"/>
                <w:shd w:val="clear" w:color="auto" w:fill="FFFFFF"/>
              </w:rPr>
              <w:lastRenderedPageBreak/>
              <w:t>разным уровням сложности, обозначены различными значками</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lastRenderedPageBreak/>
              <w:t xml:space="preserve">7.2 (расчитаны на среднено и сильного </w:t>
            </w:r>
            <w:r w:rsidRPr="000F2DEF">
              <w:rPr>
                <w:sz w:val="24"/>
                <w:szCs w:val="24"/>
                <w:shd w:val="clear" w:color="auto" w:fill="FFFFFF"/>
              </w:rPr>
              <w:lastRenderedPageBreak/>
              <w:t>ученика)</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lastRenderedPageBreak/>
              <w:t xml:space="preserve">альтернативные задания </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для добровольного выполнения (7.2)</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задания, содержание которых найдено учеником</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для сильного ученика класса (7.2)</w:t>
            </w:r>
          </w:p>
        </w:tc>
      </w:tr>
    </w:tbl>
    <w:p w:rsidR="000E425C" w:rsidRPr="000F2DEF" w:rsidRDefault="000E425C" w:rsidP="000E425C">
      <w:pPr>
        <w:spacing w:after="0" w:line="240" w:lineRule="auto"/>
        <w:contextualSpacing/>
        <w:jc w:val="both"/>
        <w:rPr>
          <w:rFonts w:ascii="Times New Roman" w:hAnsi="Times New Roman" w:cs="Times New Roman"/>
          <w:sz w:val="24"/>
          <w:szCs w:val="24"/>
          <w:shd w:val="clear" w:color="auto" w:fill="FFFFFF"/>
        </w:rPr>
      </w:pP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Методы дифференцированного обучения, применяемые нами на уроках:</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tbl>
      <w:tblPr>
        <w:tblStyle w:val="a9"/>
        <w:tblW w:w="0" w:type="auto"/>
        <w:tblLook w:val="04A0"/>
      </w:tblPr>
      <w:tblGrid>
        <w:gridCol w:w="5073"/>
        <w:gridCol w:w="5064"/>
      </w:tblGrid>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метод</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способ организации работы</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уровневые задания</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обучающиеся работают на уровне, который соответствует их способностям</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индивидуальные задания</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обучащиеся работают в своём темпе, объёме  и по собственному графику</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групповые задания</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обучащиеся работают вместе, чтобы достичь общей цели</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различные материалы</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например, предоставляем  обучающимся  выбор из различных книг,текстов, карточек</w:t>
            </w:r>
          </w:p>
        </w:tc>
      </w:tr>
    </w:tbl>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Приёмы дифференцированного обучения, которые мы используем в своей работе:</w:t>
      </w: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tbl>
      <w:tblPr>
        <w:tblStyle w:val="a9"/>
        <w:tblW w:w="0" w:type="auto"/>
        <w:tblLook w:val="04A0"/>
      </w:tblPr>
      <w:tblGrid>
        <w:gridCol w:w="5056"/>
        <w:gridCol w:w="5081"/>
      </w:tblGrid>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приём</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нозологическая  группа</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разноуровневое объяснение материала обучающихся</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так как и среди обучающихся с ЗПР (вариант 7.2)  есть дети с разным уровнем подготовки, а обучающийся  с умственной отсталостью (интеллектуальными нарушениями (вариант 2)  учится по своему индивидуальному образовательному маршруту и рабочие программы составляются специально для него.</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применение разноуровневых заданий</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для обучающихся с ЗПР (вариант 7.2), УО (вариант 1);</w:t>
            </w:r>
          </w:p>
        </w:tc>
      </w:tr>
      <w:tr w:rsidR="000E425C" w:rsidRPr="000F2DEF" w:rsidTr="00825A01">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использование заданий, направленных на ситуацию успеха</w:t>
            </w:r>
          </w:p>
        </w:tc>
        <w:tc>
          <w:tcPr>
            <w:tcW w:w="5228" w:type="dxa"/>
          </w:tcPr>
          <w:p w:rsidR="000E425C" w:rsidRPr="000F2DEF" w:rsidRDefault="000E425C" w:rsidP="00825A01">
            <w:pPr>
              <w:contextualSpacing/>
              <w:jc w:val="both"/>
              <w:rPr>
                <w:sz w:val="24"/>
                <w:szCs w:val="24"/>
                <w:shd w:val="clear" w:color="auto" w:fill="FFFFFF"/>
              </w:rPr>
            </w:pPr>
            <w:r w:rsidRPr="000F2DEF">
              <w:rPr>
                <w:sz w:val="24"/>
                <w:szCs w:val="24"/>
                <w:shd w:val="clear" w:color="auto" w:fill="FFFFFF"/>
              </w:rPr>
              <w:t>для  детей с ОВЗ разных нозологических групп в условиях обучения в одном классе</w:t>
            </w:r>
          </w:p>
        </w:tc>
      </w:tr>
    </w:tbl>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p>
    <w:p w:rsidR="000E425C" w:rsidRPr="000F2DEF" w:rsidRDefault="000E425C" w:rsidP="000E425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Каждому педагогу необходимы  знания не только своего предмета, но и умение гибко выбирать методические приёмы и средства с учётом развития каждого ученика.Чередование устной и письменной работы помогает более качественному построению урока.</w:t>
      </w:r>
    </w:p>
    <w:p w:rsidR="000E425C" w:rsidRDefault="000E425C" w:rsidP="000E425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Так, например, когда ребята с ЗПР (вариант 7.2) работают устно, обучающемуся с умственной отсталостью (интеллектуальными нару</w:t>
      </w:r>
      <w:r w:rsidR="00825A01">
        <w:rPr>
          <w:rFonts w:ascii="Times New Roman" w:hAnsi="Times New Roman" w:cs="Times New Roman"/>
          <w:sz w:val="28"/>
          <w:szCs w:val="28"/>
          <w:shd w:val="clear" w:color="auto" w:fill="FFFFFF"/>
        </w:rPr>
        <w:t xml:space="preserve">шениями (вариант 2) предлагаю </w:t>
      </w:r>
      <w:r w:rsidRPr="000F2DEF">
        <w:rPr>
          <w:rFonts w:ascii="Times New Roman" w:hAnsi="Times New Roman" w:cs="Times New Roman"/>
          <w:sz w:val="28"/>
          <w:szCs w:val="28"/>
          <w:shd w:val="clear" w:color="auto" w:fill="FFFFFF"/>
        </w:rPr>
        <w:t xml:space="preserve"> индивидуальное практическое задание, связанное с его темой урока, а затем форма работы меняется. Проблемой является то, что ребенок с умственной отсталостью работает под постоянным контролем, что требует времени на уроке.  С учетом этого подбираются  задания так, чтобы  максимально сократить время на индивидуальную помощь, ведь и ребятам с задержкой психического развития она также  необходима.  Задания строятся  так, чтобы они были не только обучающими, но и развивающими, способствовали коррекции психических процессов на всех этапах урока.</w:t>
      </w:r>
    </w:p>
    <w:p w:rsidR="00825A01" w:rsidRPr="000F2DEF" w:rsidRDefault="00671B3A" w:rsidP="00825A01">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825A01">
        <w:rPr>
          <w:rFonts w:ascii="Times New Roman" w:hAnsi="Times New Roman" w:cs="Times New Roman"/>
          <w:sz w:val="28"/>
          <w:szCs w:val="28"/>
          <w:shd w:val="clear" w:color="auto" w:fill="FFFFFF"/>
        </w:rPr>
        <w:t>В</w:t>
      </w:r>
      <w:r w:rsidR="00825A01" w:rsidRPr="000F2DEF">
        <w:rPr>
          <w:rFonts w:ascii="Times New Roman" w:hAnsi="Times New Roman" w:cs="Times New Roman"/>
          <w:sz w:val="28"/>
          <w:szCs w:val="28"/>
          <w:shd w:val="clear" w:color="auto" w:fill="FFFFFF"/>
        </w:rPr>
        <w:t>от пример</w:t>
      </w:r>
      <w:r w:rsidR="00825A01">
        <w:rPr>
          <w:rFonts w:ascii="Times New Roman" w:hAnsi="Times New Roman" w:cs="Times New Roman"/>
          <w:sz w:val="28"/>
          <w:szCs w:val="28"/>
          <w:shd w:val="clear" w:color="auto" w:fill="FFFFFF"/>
        </w:rPr>
        <w:t xml:space="preserve"> моего </w:t>
      </w:r>
      <w:r w:rsidR="00825A01" w:rsidRPr="000F2DEF">
        <w:rPr>
          <w:rFonts w:ascii="Times New Roman" w:hAnsi="Times New Roman" w:cs="Times New Roman"/>
          <w:sz w:val="28"/>
          <w:szCs w:val="28"/>
          <w:shd w:val="clear" w:color="auto" w:fill="FFFFFF"/>
        </w:rPr>
        <w:t xml:space="preserve"> урока  окружающего / окру</w:t>
      </w:r>
      <w:r w:rsidR="006B36E8">
        <w:rPr>
          <w:rFonts w:ascii="Times New Roman" w:hAnsi="Times New Roman" w:cs="Times New Roman"/>
          <w:sz w:val="28"/>
          <w:szCs w:val="28"/>
          <w:shd w:val="clear" w:color="auto" w:fill="FFFFFF"/>
        </w:rPr>
        <w:t>жающего природного мира</w:t>
      </w:r>
      <w:r w:rsidR="00825A01" w:rsidRPr="000F2DEF">
        <w:rPr>
          <w:rFonts w:ascii="Times New Roman" w:hAnsi="Times New Roman" w:cs="Times New Roman"/>
          <w:sz w:val="28"/>
          <w:szCs w:val="28"/>
          <w:shd w:val="clear" w:color="auto" w:fill="FFFFFF"/>
        </w:rPr>
        <w:t>,  когда</w:t>
      </w:r>
      <w:r w:rsidR="00825A01" w:rsidRPr="000F2DEF">
        <w:rPr>
          <w:rFonts w:ascii="Times New Roman" w:hAnsi="Times New Roman" w:cs="Times New Roman"/>
          <w:b/>
          <w:bCs/>
          <w:sz w:val="28"/>
          <w:szCs w:val="28"/>
          <w:shd w:val="clear" w:color="auto" w:fill="FFFFFF"/>
        </w:rPr>
        <w:t xml:space="preserve"> на этапе проверки домашнего задания</w:t>
      </w:r>
      <w:r w:rsidR="00825A01" w:rsidRPr="000F2DEF">
        <w:rPr>
          <w:rFonts w:ascii="Times New Roman" w:hAnsi="Times New Roman" w:cs="Times New Roman"/>
          <w:sz w:val="28"/>
          <w:szCs w:val="28"/>
          <w:shd w:val="clear" w:color="auto" w:fill="FFFFFF"/>
        </w:rPr>
        <w:t xml:space="preserve"> ребенок, обучающийся  по  АООП НОО УО  Вариант 2, становится одним из «сотрудников  научного-исследовательского института, у которого индивидуальное задание»:</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 xml:space="preserve"> - На прошлом уроке мы с вами стали сотрудниками научно- исследовательского института по изучению здоровья человека. (На доске плакат с названием института). Верно?</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-Напоминаю, что в нашем институте несколько отделов (дети разделены на группы) :</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w:t>
      </w:r>
      <w:r w:rsidRPr="000F2DEF">
        <w:rPr>
          <w:rFonts w:ascii="Times New Roman" w:hAnsi="Times New Roman" w:cs="Times New Roman"/>
          <w:sz w:val="28"/>
          <w:szCs w:val="28"/>
          <w:shd w:val="clear" w:color="auto" w:fill="FFFFFF"/>
        </w:rPr>
        <w:tab/>
        <w:t>экспертный (сильные ученики 7.2)</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w:t>
      </w:r>
      <w:r w:rsidRPr="000F2DEF">
        <w:rPr>
          <w:rFonts w:ascii="Times New Roman" w:hAnsi="Times New Roman" w:cs="Times New Roman"/>
          <w:sz w:val="28"/>
          <w:szCs w:val="28"/>
          <w:shd w:val="clear" w:color="auto" w:fill="FFFFFF"/>
        </w:rPr>
        <w:tab/>
        <w:t>исследовательский (средние  ученики 7.2)</w:t>
      </w:r>
    </w:p>
    <w:p w:rsidR="006B36E8"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w:t>
      </w:r>
      <w:r w:rsidRPr="000F2DEF">
        <w:rPr>
          <w:rFonts w:ascii="Times New Roman" w:hAnsi="Times New Roman" w:cs="Times New Roman"/>
          <w:sz w:val="28"/>
          <w:szCs w:val="28"/>
          <w:shd w:val="clear" w:color="auto" w:fill="FFFFFF"/>
        </w:rPr>
        <w:tab/>
        <w:t>отдел по изучению весенних изменений в природе и их влияние на жизнь человека (Алёша- обучающи</w:t>
      </w:r>
      <w:r w:rsidR="006B36E8">
        <w:rPr>
          <w:rFonts w:ascii="Times New Roman" w:hAnsi="Times New Roman" w:cs="Times New Roman"/>
          <w:sz w:val="28"/>
          <w:szCs w:val="28"/>
          <w:shd w:val="clear" w:color="auto" w:fill="FFFFFF"/>
        </w:rPr>
        <w:t>йся  по АООП НОО УО  Вариант 2</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 xml:space="preserve">  -  Я  (учитель)– руководитель нашего небольшого института.</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 xml:space="preserve">   Такие приёмы помогают включить ребенка, обучащегося</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по АООП НОО УО  Вариант2,  в общую работу, но при этом он повторяет,  изучает и закрепляет  свой программный материал. Приложение3  Урок окружающего мира Барковой Н.В.</w:t>
      </w:r>
    </w:p>
    <w:p w:rsidR="00825A01" w:rsidRPr="000F2DEF" w:rsidRDefault="00825A01" w:rsidP="00825A01">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На</w:t>
      </w:r>
      <w:r w:rsidRPr="000F2DEF">
        <w:rPr>
          <w:rFonts w:ascii="Times New Roman" w:hAnsi="Times New Roman" w:cs="Times New Roman"/>
          <w:b/>
          <w:bCs/>
          <w:sz w:val="28"/>
          <w:szCs w:val="28"/>
          <w:shd w:val="clear" w:color="auto" w:fill="FFFFFF"/>
        </w:rPr>
        <w:t xml:space="preserve"> этапе актуализации знаний и фиксации затруднений</w:t>
      </w:r>
      <w:r w:rsidRPr="000F2DEF">
        <w:rPr>
          <w:rFonts w:ascii="Times New Roman" w:hAnsi="Times New Roman" w:cs="Times New Roman"/>
          <w:sz w:val="28"/>
          <w:szCs w:val="28"/>
          <w:shd w:val="clear" w:color="auto" w:fill="FFFFFF"/>
        </w:rPr>
        <w:t xml:space="preserve"> в деятельности использу</w:t>
      </w:r>
      <w:r>
        <w:rPr>
          <w:rFonts w:ascii="Times New Roman" w:hAnsi="Times New Roman" w:cs="Times New Roman"/>
          <w:sz w:val="28"/>
          <w:szCs w:val="28"/>
          <w:shd w:val="clear" w:color="auto" w:fill="FFFFFF"/>
        </w:rPr>
        <w:t xml:space="preserve">ю </w:t>
      </w:r>
      <w:r w:rsidRPr="000F2DEF">
        <w:rPr>
          <w:rFonts w:ascii="Times New Roman" w:hAnsi="Times New Roman" w:cs="Times New Roman"/>
          <w:sz w:val="28"/>
          <w:szCs w:val="28"/>
          <w:shd w:val="clear" w:color="auto" w:fill="FFFFFF"/>
        </w:rPr>
        <w:t xml:space="preserve"> следующие приёмы:</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«Верные - неверные утверждения»,«Лови ошибку»,«Да-нетка»,«Оратор», «Автор», «Профи». Приложение4</w:t>
      </w:r>
      <w:r w:rsidRPr="000F2DEF">
        <w:rPr>
          <w:rFonts w:ascii="Times New Roman" w:hAnsi="Times New Roman" w:cs="Times New Roman"/>
          <w:b/>
          <w:bCs/>
          <w:sz w:val="28"/>
          <w:szCs w:val="28"/>
          <w:shd w:val="clear" w:color="auto" w:fill="FFFFFF"/>
        </w:rPr>
        <w:t xml:space="preserve">, </w:t>
      </w:r>
      <w:r w:rsidRPr="000F2DEF">
        <w:rPr>
          <w:rFonts w:ascii="Times New Roman" w:hAnsi="Times New Roman" w:cs="Times New Roman"/>
          <w:sz w:val="28"/>
          <w:szCs w:val="28"/>
          <w:shd w:val="clear" w:color="auto" w:fill="FFFFFF"/>
        </w:rPr>
        <w:t>приложение 5.</w:t>
      </w:r>
    </w:p>
    <w:p w:rsidR="00825A01" w:rsidRDefault="00825A01" w:rsidP="00825A01">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На этапе первичного усвоения новых знаний</w:t>
      </w: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возможности  использования дифференцированного подхода несколько ограничены, т. к. сложно заранее учесть пробелы в знаниях и затруднения у детей в</w:t>
      </w:r>
      <w:r w:rsidR="006B36E8">
        <w:rPr>
          <w:rFonts w:ascii="Times New Roman" w:hAnsi="Times New Roman" w:cs="Times New Roman"/>
          <w:sz w:val="28"/>
          <w:szCs w:val="28"/>
          <w:shd w:val="clear" w:color="auto" w:fill="FFFFFF"/>
        </w:rPr>
        <w:t xml:space="preserve"> любой момент объяснения, а так</w:t>
      </w:r>
      <w:r w:rsidRPr="000F2DEF">
        <w:rPr>
          <w:rFonts w:ascii="Times New Roman" w:hAnsi="Times New Roman" w:cs="Times New Roman"/>
          <w:sz w:val="28"/>
          <w:szCs w:val="28"/>
          <w:shd w:val="clear" w:color="auto" w:fill="FFFFFF"/>
        </w:rPr>
        <w:t>же</w:t>
      </w:r>
      <w:r w:rsidR="006B36E8">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необходимо соблюдать время, отведенное на уроке на этот этап. </w:t>
      </w:r>
    </w:p>
    <w:p w:rsidR="00825A01" w:rsidRDefault="00825A01" w:rsidP="00825A01">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На </w:t>
      </w:r>
      <w:r w:rsidRPr="000F2DEF">
        <w:rPr>
          <w:rFonts w:ascii="Times New Roman" w:hAnsi="Times New Roman" w:cs="Times New Roman"/>
          <w:b/>
          <w:bCs/>
          <w:sz w:val="28"/>
          <w:szCs w:val="28"/>
          <w:shd w:val="clear" w:color="auto" w:fill="FFFFFF"/>
        </w:rPr>
        <w:t>этапе первичного  закрепления</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 xml:space="preserve">считаю </w:t>
      </w:r>
      <w:r w:rsidRPr="000F2DEF">
        <w:rPr>
          <w:rFonts w:ascii="Times New Roman" w:hAnsi="Times New Roman" w:cs="Times New Roman"/>
          <w:sz w:val="28"/>
          <w:szCs w:val="28"/>
          <w:shd w:val="clear" w:color="auto" w:fill="FFFFFF"/>
        </w:rPr>
        <w:t xml:space="preserve">  эффективным  применение дифференциации на основе выбора варианта работы. Такой вид дифференциации способствует формированию самооценки, т.к. ученики имеют возможность сами определить, какой вариант будут выполнять. Еще до начала работы обучающемуся надо оценить свои возможности в  выполнении. Дифференци</w:t>
      </w:r>
      <w:r w:rsidR="006B36E8">
        <w:rPr>
          <w:rFonts w:ascii="Times New Roman" w:hAnsi="Times New Roman" w:cs="Times New Roman"/>
          <w:sz w:val="28"/>
          <w:szCs w:val="28"/>
          <w:shd w:val="clear" w:color="auto" w:fill="FFFFFF"/>
        </w:rPr>
        <w:t>ацию на основе выбора использую</w:t>
      </w:r>
      <w:r w:rsidRPr="000F2DEF">
        <w:rPr>
          <w:rFonts w:ascii="Times New Roman" w:hAnsi="Times New Roman" w:cs="Times New Roman"/>
          <w:sz w:val="28"/>
          <w:szCs w:val="28"/>
          <w:shd w:val="clear" w:color="auto" w:fill="FFFFFF"/>
        </w:rPr>
        <w:t xml:space="preserve">  на разных предметах.</w:t>
      </w:r>
    </w:p>
    <w:p w:rsidR="00825A01" w:rsidRDefault="00825A01" w:rsidP="00825A01">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B36E8">
        <w:rPr>
          <w:rFonts w:ascii="Times New Roman" w:hAnsi="Times New Roman" w:cs="Times New Roman"/>
          <w:sz w:val="28"/>
          <w:szCs w:val="28"/>
          <w:shd w:val="clear" w:color="auto" w:fill="FFFFFF"/>
        </w:rPr>
        <w:t xml:space="preserve">Работаю </w:t>
      </w:r>
      <w:r w:rsidRPr="000F2DEF">
        <w:rPr>
          <w:rFonts w:ascii="Times New Roman" w:hAnsi="Times New Roman" w:cs="Times New Roman"/>
          <w:sz w:val="28"/>
          <w:szCs w:val="28"/>
          <w:shd w:val="clear" w:color="auto" w:fill="FFFFFF"/>
        </w:rPr>
        <w:t xml:space="preserve"> над развитием познавательной деятельности.</w:t>
      </w:r>
      <w:r>
        <w:rPr>
          <w:rFonts w:ascii="Times New Roman" w:hAnsi="Times New Roman" w:cs="Times New Roman"/>
          <w:sz w:val="28"/>
          <w:szCs w:val="28"/>
          <w:shd w:val="clear" w:color="auto" w:fill="FFFFFF"/>
        </w:rPr>
        <w:t xml:space="preserve"> А.Н. </w:t>
      </w:r>
      <w:r w:rsidRPr="000F2DEF">
        <w:rPr>
          <w:rFonts w:ascii="Times New Roman" w:hAnsi="Times New Roman" w:cs="Times New Roman"/>
          <w:sz w:val="28"/>
          <w:szCs w:val="28"/>
          <w:shd w:val="clear" w:color="auto" w:fill="FFFFFF"/>
        </w:rPr>
        <w:t>Леонтьев определяет познавательную деятельность как совокупность информационных процессов и мотивации, как направленную, избирательную активность поисково-исследовательских процессов, лежащих в основе приобретен</w:t>
      </w:r>
      <w:r w:rsidR="006B36E8">
        <w:rPr>
          <w:rFonts w:ascii="Times New Roman" w:hAnsi="Times New Roman" w:cs="Times New Roman"/>
          <w:sz w:val="28"/>
          <w:szCs w:val="28"/>
          <w:shd w:val="clear" w:color="auto" w:fill="FFFFFF"/>
        </w:rPr>
        <w:t xml:space="preserve">ия и переработки информации. Стараюсь </w:t>
      </w:r>
      <w:r w:rsidRPr="000F2DEF">
        <w:rPr>
          <w:rFonts w:ascii="Times New Roman" w:hAnsi="Times New Roman" w:cs="Times New Roman"/>
          <w:sz w:val="28"/>
          <w:szCs w:val="28"/>
          <w:shd w:val="clear" w:color="auto" w:fill="FFFFFF"/>
        </w:rPr>
        <w:t xml:space="preserve"> заинтересовать  и задействовать каждого ребенка </w:t>
      </w:r>
      <w:r w:rsidR="00671B3A">
        <w:rPr>
          <w:rFonts w:ascii="Times New Roman" w:hAnsi="Times New Roman" w:cs="Times New Roman"/>
          <w:sz w:val="28"/>
          <w:szCs w:val="28"/>
          <w:shd w:val="clear" w:color="auto" w:fill="FFFFFF"/>
        </w:rPr>
        <w:t>на уроке, т</w:t>
      </w:r>
      <w:r w:rsidRPr="000F2DEF">
        <w:rPr>
          <w:rFonts w:ascii="Times New Roman" w:hAnsi="Times New Roman" w:cs="Times New Roman"/>
          <w:sz w:val="28"/>
          <w:szCs w:val="28"/>
          <w:shd w:val="clear" w:color="auto" w:fill="FFFFFF"/>
        </w:rPr>
        <w:t xml:space="preserve">о есть </w:t>
      </w:r>
      <w:r w:rsidR="006B36E8">
        <w:rPr>
          <w:rFonts w:ascii="Times New Roman" w:hAnsi="Times New Roman" w:cs="Times New Roman"/>
          <w:sz w:val="28"/>
          <w:szCs w:val="28"/>
          <w:shd w:val="clear" w:color="auto" w:fill="FFFFFF"/>
        </w:rPr>
        <w:t xml:space="preserve">применяю </w:t>
      </w:r>
      <w:r w:rsidRPr="000F2DEF">
        <w:rPr>
          <w:rFonts w:ascii="Times New Roman" w:hAnsi="Times New Roman" w:cs="Times New Roman"/>
          <w:sz w:val="28"/>
          <w:szCs w:val="28"/>
          <w:shd w:val="clear" w:color="auto" w:fill="FFFFFF"/>
        </w:rPr>
        <w:t xml:space="preserve"> деятельностный подход в обучении</w:t>
      </w:r>
      <w:r>
        <w:rPr>
          <w:rFonts w:ascii="Times New Roman" w:hAnsi="Times New Roman" w:cs="Times New Roman"/>
          <w:sz w:val="28"/>
          <w:szCs w:val="28"/>
          <w:shd w:val="clear" w:color="auto" w:fill="FFFFFF"/>
        </w:rPr>
        <w:t xml:space="preserve">. Для этого создаю </w:t>
      </w:r>
      <w:r w:rsidRPr="000F2DEF">
        <w:rPr>
          <w:rFonts w:ascii="Times New Roman" w:hAnsi="Times New Roman" w:cs="Times New Roman"/>
          <w:sz w:val="28"/>
          <w:szCs w:val="28"/>
          <w:shd w:val="clear" w:color="auto" w:fill="FFFFFF"/>
        </w:rPr>
        <w:t xml:space="preserve">комфортные условия на уроке; </w:t>
      </w:r>
      <w:r>
        <w:rPr>
          <w:rFonts w:ascii="Times New Roman" w:hAnsi="Times New Roman" w:cs="Times New Roman"/>
          <w:sz w:val="28"/>
          <w:szCs w:val="28"/>
          <w:shd w:val="clear" w:color="auto" w:fill="FFFFFF"/>
        </w:rPr>
        <w:t xml:space="preserve">подбираю </w:t>
      </w:r>
      <w:r w:rsidRPr="000F2DEF">
        <w:rPr>
          <w:rFonts w:ascii="Times New Roman" w:hAnsi="Times New Roman" w:cs="Times New Roman"/>
          <w:sz w:val="28"/>
          <w:szCs w:val="28"/>
          <w:shd w:val="clear" w:color="auto" w:fill="FFFFFF"/>
        </w:rPr>
        <w:t xml:space="preserve"> задания, которые  задействуют  все органы чувств</w:t>
      </w:r>
      <w:r>
        <w:rPr>
          <w:rFonts w:ascii="Times New Roman" w:hAnsi="Times New Roman" w:cs="Times New Roman"/>
          <w:sz w:val="28"/>
          <w:szCs w:val="28"/>
          <w:shd w:val="clear" w:color="auto" w:fill="FFFFFF"/>
        </w:rPr>
        <w:t xml:space="preserve">; обращаюсь </w:t>
      </w:r>
      <w:r w:rsidRPr="000F2DEF">
        <w:rPr>
          <w:rFonts w:ascii="Times New Roman" w:hAnsi="Times New Roman" w:cs="Times New Roman"/>
          <w:sz w:val="28"/>
          <w:szCs w:val="28"/>
          <w:shd w:val="clear" w:color="auto" w:fill="FFFFFF"/>
        </w:rPr>
        <w:t xml:space="preserve">  к опыту ребенка; исп</w:t>
      </w:r>
      <w:r>
        <w:rPr>
          <w:rFonts w:ascii="Times New Roman" w:hAnsi="Times New Roman" w:cs="Times New Roman"/>
          <w:sz w:val="28"/>
          <w:szCs w:val="28"/>
          <w:shd w:val="clear" w:color="auto" w:fill="FFFFFF"/>
        </w:rPr>
        <w:t xml:space="preserve">ользую </w:t>
      </w:r>
      <w:r w:rsidRPr="000F2DEF">
        <w:rPr>
          <w:rFonts w:ascii="Times New Roman" w:hAnsi="Times New Roman" w:cs="Times New Roman"/>
          <w:sz w:val="28"/>
          <w:szCs w:val="28"/>
          <w:shd w:val="clear" w:color="auto" w:fill="FFFFFF"/>
        </w:rPr>
        <w:t xml:space="preserve"> разнообразные виды деятельности, </w:t>
      </w:r>
      <w:r>
        <w:rPr>
          <w:rFonts w:ascii="Times New Roman" w:hAnsi="Times New Roman" w:cs="Times New Roman"/>
          <w:sz w:val="28"/>
          <w:szCs w:val="28"/>
          <w:shd w:val="clear" w:color="auto" w:fill="FFFFFF"/>
        </w:rPr>
        <w:t xml:space="preserve">даю </w:t>
      </w:r>
      <w:r w:rsidRPr="000F2DEF">
        <w:rPr>
          <w:rFonts w:ascii="Times New Roman" w:hAnsi="Times New Roman" w:cs="Times New Roman"/>
          <w:sz w:val="28"/>
          <w:szCs w:val="28"/>
          <w:shd w:val="clear" w:color="auto" w:fill="FFFFFF"/>
        </w:rPr>
        <w:t xml:space="preserve"> задания малым</w:t>
      </w:r>
      <w:r>
        <w:rPr>
          <w:rFonts w:ascii="Times New Roman" w:hAnsi="Times New Roman" w:cs="Times New Roman"/>
          <w:sz w:val="28"/>
          <w:szCs w:val="28"/>
          <w:shd w:val="clear" w:color="auto" w:fill="FFFFFF"/>
        </w:rPr>
        <w:t xml:space="preserve">и дозами;  обязательно  включаю </w:t>
      </w:r>
      <w:r w:rsidRPr="000F2DEF">
        <w:rPr>
          <w:rFonts w:ascii="Times New Roman" w:hAnsi="Times New Roman" w:cs="Times New Roman"/>
          <w:sz w:val="28"/>
          <w:szCs w:val="28"/>
          <w:shd w:val="clear" w:color="auto" w:fill="FFFFFF"/>
        </w:rPr>
        <w:t xml:space="preserve"> в урок игры, занимательные задания и упражнения, с учетом образовательного маршрут</w:t>
      </w:r>
      <w:r w:rsidR="006B36E8">
        <w:rPr>
          <w:rFonts w:ascii="Times New Roman" w:hAnsi="Times New Roman" w:cs="Times New Roman"/>
          <w:sz w:val="28"/>
          <w:szCs w:val="28"/>
          <w:shd w:val="clear" w:color="auto" w:fill="FFFFFF"/>
        </w:rPr>
        <w:t>а и уровня подготовки. Стараюсь</w:t>
      </w:r>
      <w:r w:rsidRPr="000F2DEF">
        <w:rPr>
          <w:rFonts w:ascii="Times New Roman" w:hAnsi="Times New Roman" w:cs="Times New Roman"/>
          <w:sz w:val="28"/>
          <w:szCs w:val="28"/>
          <w:shd w:val="clear" w:color="auto" w:fill="FFFFFF"/>
        </w:rPr>
        <w:t>, чтобы ученик  испытывал успех в преодолении трудностей, а для этого</w:t>
      </w:r>
      <w:r w:rsidR="0051002D">
        <w:rPr>
          <w:rFonts w:ascii="Times New Roman" w:hAnsi="Times New Roman" w:cs="Times New Roman"/>
          <w:sz w:val="28"/>
          <w:szCs w:val="28"/>
          <w:shd w:val="clear" w:color="auto" w:fill="FFFFFF"/>
        </w:rPr>
        <w:t xml:space="preserve"> на  уроке или занятии  оказываю </w:t>
      </w:r>
      <w:r w:rsidRPr="000F2DEF">
        <w:rPr>
          <w:rFonts w:ascii="Times New Roman" w:hAnsi="Times New Roman" w:cs="Times New Roman"/>
          <w:sz w:val="28"/>
          <w:szCs w:val="28"/>
          <w:shd w:val="clear" w:color="auto" w:fill="FFFFFF"/>
        </w:rPr>
        <w:t xml:space="preserve"> каждому ребенку </w:t>
      </w:r>
      <w:r>
        <w:rPr>
          <w:rFonts w:ascii="Times New Roman" w:hAnsi="Times New Roman" w:cs="Times New Roman"/>
          <w:sz w:val="28"/>
          <w:szCs w:val="28"/>
          <w:shd w:val="clear" w:color="auto" w:fill="FFFFFF"/>
        </w:rPr>
        <w:t>индивидуальную помощь.Обязательно использую цифровые образовательные ресурсы: презентации, видеоролики, видеофильмы, игры-тренажеры</w:t>
      </w:r>
      <w:r w:rsidR="00625E69">
        <w:rPr>
          <w:rFonts w:ascii="Times New Roman" w:hAnsi="Times New Roman" w:cs="Times New Roman"/>
          <w:sz w:val="28"/>
          <w:szCs w:val="28"/>
          <w:shd w:val="clear" w:color="auto" w:fill="FFFFFF"/>
        </w:rPr>
        <w:t xml:space="preserve">. </w:t>
      </w:r>
    </w:p>
    <w:p w:rsidR="00625E69" w:rsidRPr="000F2DEF" w:rsidRDefault="00625E69" w:rsidP="00625E69">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Провожу</w:t>
      </w:r>
      <w:r w:rsidRPr="000F2DEF">
        <w:rPr>
          <w:rFonts w:ascii="Times New Roman" w:hAnsi="Times New Roman" w:cs="Times New Roman"/>
          <w:sz w:val="28"/>
          <w:szCs w:val="28"/>
          <w:shd w:val="clear" w:color="auto" w:fill="FFFFFF"/>
        </w:rPr>
        <w:t xml:space="preserve">  </w:t>
      </w:r>
      <w:r w:rsidRPr="000F2DEF">
        <w:rPr>
          <w:rFonts w:ascii="Times New Roman" w:hAnsi="Times New Roman" w:cs="Times New Roman"/>
          <w:b/>
          <w:bCs/>
          <w:sz w:val="28"/>
          <w:szCs w:val="28"/>
          <w:shd w:val="clear" w:color="auto" w:fill="FFFFFF"/>
        </w:rPr>
        <w:t>рефлексию</w:t>
      </w:r>
      <w:r>
        <w:rPr>
          <w:rFonts w:ascii="Times New Roman" w:hAnsi="Times New Roman" w:cs="Times New Roman"/>
          <w:b/>
          <w:bCs/>
          <w:sz w:val="28"/>
          <w:szCs w:val="28"/>
          <w:shd w:val="clear" w:color="auto" w:fill="FFFFFF"/>
        </w:rPr>
        <w:t xml:space="preserve"> </w:t>
      </w:r>
      <w:r w:rsidRPr="000F2DEF">
        <w:rPr>
          <w:rFonts w:ascii="Times New Roman" w:hAnsi="Times New Roman" w:cs="Times New Roman"/>
          <w:sz w:val="28"/>
          <w:szCs w:val="28"/>
          <w:shd w:val="clear" w:color="auto" w:fill="FFFFFF"/>
        </w:rPr>
        <w:t>обучающихся относительно поставленной ими цели уч</w:t>
      </w:r>
      <w:r w:rsidR="0051002D">
        <w:rPr>
          <w:rFonts w:ascii="Times New Roman" w:hAnsi="Times New Roman" w:cs="Times New Roman"/>
          <w:sz w:val="28"/>
          <w:szCs w:val="28"/>
          <w:shd w:val="clear" w:color="auto" w:fill="FFFFFF"/>
        </w:rPr>
        <w:t xml:space="preserve">ения, сочетаю </w:t>
      </w:r>
      <w:r w:rsidRPr="000F2DEF">
        <w:rPr>
          <w:rFonts w:ascii="Times New Roman" w:hAnsi="Times New Roman" w:cs="Times New Roman"/>
          <w:sz w:val="28"/>
          <w:szCs w:val="28"/>
          <w:shd w:val="clear" w:color="auto" w:fill="FFFFFF"/>
        </w:rPr>
        <w:t xml:space="preserve">  методы педагогического оценивания, взаимооценки и самооценки</w:t>
      </w:r>
      <w:r>
        <w:rPr>
          <w:rFonts w:ascii="Times New Roman" w:hAnsi="Times New Roman" w:cs="Times New Roman"/>
          <w:sz w:val="28"/>
          <w:szCs w:val="28"/>
          <w:shd w:val="clear" w:color="auto" w:fill="FFFFFF"/>
        </w:rPr>
        <w:t xml:space="preserve"> обучающихся, постоянно работаю </w:t>
      </w:r>
      <w:r w:rsidRPr="000F2DEF">
        <w:rPr>
          <w:rFonts w:ascii="Times New Roman" w:hAnsi="Times New Roman" w:cs="Times New Roman"/>
          <w:sz w:val="28"/>
          <w:szCs w:val="28"/>
          <w:shd w:val="clear" w:color="auto" w:fill="FFFFFF"/>
        </w:rPr>
        <w:t xml:space="preserve"> над формированием оценочной самостоятельности обучающихся.Приложение3, приложение8.</w:t>
      </w:r>
    </w:p>
    <w:p w:rsidR="00825A01" w:rsidRDefault="00625E69" w:rsidP="00825A01">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825A01" w:rsidRPr="000F2DEF">
        <w:rPr>
          <w:rFonts w:ascii="Times New Roman" w:hAnsi="Times New Roman" w:cs="Times New Roman"/>
          <w:sz w:val="28"/>
          <w:szCs w:val="28"/>
          <w:shd w:val="clear" w:color="auto" w:fill="FFFFFF"/>
        </w:rPr>
        <w:t xml:space="preserve">На своих уроках  </w:t>
      </w:r>
      <w:r w:rsidR="00825A01">
        <w:rPr>
          <w:rFonts w:ascii="Times New Roman" w:hAnsi="Times New Roman" w:cs="Times New Roman"/>
          <w:sz w:val="28"/>
          <w:szCs w:val="28"/>
          <w:shd w:val="clear" w:color="auto" w:fill="FFFFFF"/>
        </w:rPr>
        <w:t>применяю</w:t>
      </w:r>
      <w:r w:rsidR="00825A01" w:rsidRPr="000F2DEF">
        <w:rPr>
          <w:rFonts w:ascii="Times New Roman" w:hAnsi="Times New Roman" w:cs="Times New Roman"/>
          <w:sz w:val="28"/>
          <w:szCs w:val="28"/>
          <w:shd w:val="clear" w:color="auto" w:fill="FFFFFF"/>
        </w:rPr>
        <w:t xml:space="preserve">  и другие технологии: проблемного обучения, сотрудничества, игровые,  здоровьесберегающие технологии.  Более сильных обучающихся класса задействуют  в качестве помощников, консультанов, экспертов, организаторов. Приложение3.</w:t>
      </w:r>
    </w:p>
    <w:p w:rsidR="00F3231C"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Итак,  использование на уроке  дифференцированного подхода к обучающимся  способствует лучшему усвоению программного материала, формированию умений анализировать, сравнивать, делать выводы, то есть умению учиться.</w:t>
      </w:r>
    </w:p>
    <w:p w:rsidR="00F3231C" w:rsidRDefault="0051002D"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3231C" w:rsidRPr="000F2DEF">
        <w:rPr>
          <w:rFonts w:ascii="Times New Roman" w:hAnsi="Times New Roman" w:cs="Times New Roman"/>
          <w:sz w:val="28"/>
          <w:szCs w:val="28"/>
          <w:shd w:val="clear" w:color="auto" w:fill="FFFFFF"/>
        </w:rPr>
        <w:t>Изучая труды известного психолога Л.С. Выготского, а  также психологов Т.А. Власовой, К.С. Лебединской, Т.В. Егоровой  и других, занимавшихся изучением особенностей детей с задержкой психического развития,  интеллектуальными нарушениями, обратил</w:t>
      </w:r>
      <w:r>
        <w:rPr>
          <w:rFonts w:ascii="Times New Roman" w:hAnsi="Times New Roman" w:cs="Times New Roman"/>
          <w:sz w:val="28"/>
          <w:szCs w:val="28"/>
          <w:shd w:val="clear" w:color="auto" w:fill="FFFFFF"/>
        </w:rPr>
        <w:t>а</w:t>
      </w:r>
      <w:r w:rsidR="00F3231C" w:rsidRPr="000F2DEF">
        <w:rPr>
          <w:rFonts w:ascii="Times New Roman" w:hAnsi="Times New Roman" w:cs="Times New Roman"/>
          <w:sz w:val="28"/>
          <w:szCs w:val="28"/>
          <w:shd w:val="clear" w:color="auto" w:fill="FFFFFF"/>
        </w:rPr>
        <w:t xml:space="preserve"> внимание на слова, которые лаконично описывают систему работы с такими детьми: «Компенсация, как реакция личности на дефект, даёт начало новым, обходным процессам развития, замещает, надстраивает, выравнивает психологическ</w:t>
      </w:r>
      <w:r>
        <w:rPr>
          <w:rFonts w:ascii="Times New Roman" w:hAnsi="Times New Roman" w:cs="Times New Roman"/>
          <w:sz w:val="28"/>
          <w:szCs w:val="28"/>
          <w:shd w:val="clear" w:color="auto" w:fill="FFFFFF"/>
        </w:rPr>
        <w:t>ие функции». В своей практике я  в этом убедила</w:t>
      </w:r>
      <w:r w:rsidR="00F3231C" w:rsidRPr="000F2DEF">
        <w:rPr>
          <w:rFonts w:ascii="Times New Roman" w:hAnsi="Times New Roman" w:cs="Times New Roman"/>
          <w:sz w:val="28"/>
          <w:szCs w:val="28"/>
          <w:shd w:val="clear" w:color="auto" w:fill="FFFFFF"/>
        </w:rPr>
        <w:t>сь. Ведь только в  результате системной коррекционной работы - совокупности педагогических воздействий, направленных на исправление, компенсацию недостатков, отклонений в психическом развитии ребёнка, психические функции выравниваются.</w:t>
      </w:r>
    </w:p>
    <w:p w:rsidR="00F3231C"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Внеурочная деятельность также является неотъемлемой частью образовательного процесса и имеет целью актуализировать, детализировать, дифференцировать, углубить знания, полученные на уроке. В классах для обучающихся с ограниченными возможностями здоровья, в рамках внеурочной деятельности, проводятся индивидуально-групповые занятия.</w:t>
      </w:r>
    </w:p>
    <w:p w:rsidR="00F3231C"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На этих занятиях  </w:t>
      </w:r>
      <w:r>
        <w:rPr>
          <w:rFonts w:ascii="Times New Roman" w:hAnsi="Times New Roman" w:cs="Times New Roman"/>
          <w:sz w:val="28"/>
          <w:szCs w:val="28"/>
          <w:shd w:val="clear" w:color="auto" w:fill="FFFFFF"/>
        </w:rPr>
        <w:t xml:space="preserve">провожу </w:t>
      </w:r>
      <w:r w:rsidRPr="000F2DEF">
        <w:rPr>
          <w:rFonts w:ascii="Times New Roman" w:hAnsi="Times New Roman" w:cs="Times New Roman"/>
          <w:sz w:val="28"/>
          <w:szCs w:val="28"/>
          <w:shd w:val="clear" w:color="auto" w:fill="FFFFFF"/>
        </w:rPr>
        <w:t xml:space="preserve"> коррекционную работу по литературному чтению, русскому языку и математике. На занятиях по реализации модуля «Литературное чтение» </w:t>
      </w:r>
      <w:r w:rsidR="0051002D">
        <w:rPr>
          <w:rFonts w:ascii="Times New Roman" w:hAnsi="Times New Roman" w:cs="Times New Roman"/>
          <w:sz w:val="28"/>
          <w:szCs w:val="28"/>
          <w:shd w:val="clear" w:color="auto" w:fill="FFFFFF"/>
        </w:rPr>
        <w:t xml:space="preserve">дети </w:t>
      </w:r>
      <w:r w:rsidRPr="000F2DEF">
        <w:rPr>
          <w:rFonts w:ascii="Times New Roman" w:hAnsi="Times New Roman" w:cs="Times New Roman"/>
          <w:sz w:val="28"/>
          <w:szCs w:val="28"/>
          <w:shd w:val="clear" w:color="auto" w:fill="FFFFFF"/>
        </w:rPr>
        <w:t xml:space="preserve">отрабатывают навыки беглого, выразительного, осознанного чтения, работают над развитием речи, над составлением рассказов по сюжетным картинкам, по иллюстрациям и по плану. На занятиях по реализации модуля «Математика» работают  над формированием вычислительных навыков, умения  решать задачи, работают  над развитием логического мышления, внимания, памяти. Модуль «Русский язык» реализуется через работу по формированию орфографической зоркости, звуко-буквенного и морфемного составов слова. Задания дифференцируются по степени сложности, по степени и характеру помощи обучающимся, по степени самостоятельности обучающихся. Приложение 9. </w:t>
      </w:r>
    </w:p>
    <w:p w:rsidR="00F3231C"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Выстраивание занятий с помощью этих видов дифференциации позволяет включать в работу каждого ученика. Индивидуально-групповые занятия способствуют психологической коррекции обучающихся</w:t>
      </w:r>
    </w:p>
    <w:p w:rsidR="00F3231C" w:rsidRPr="000F2DEF" w:rsidRDefault="00671B3A" w:rsidP="00F3231C">
      <w:pPr>
        <w:spacing w:line="240" w:lineRule="auto"/>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lastRenderedPageBreak/>
        <w:t xml:space="preserve">      </w:t>
      </w:r>
      <w:r w:rsidR="00F3231C" w:rsidRPr="000F2DEF">
        <w:rPr>
          <w:rFonts w:ascii="Times New Roman" w:hAnsi="Times New Roman" w:cs="Times New Roman"/>
          <w:sz w:val="28"/>
          <w:szCs w:val="28"/>
          <w:shd w:val="clear" w:color="auto" w:fill="FFFFFF"/>
        </w:rPr>
        <w:t xml:space="preserve">В своем классе </w:t>
      </w:r>
      <w:r w:rsidR="00F3231C">
        <w:rPr>
          <w:rFonts w:ascii="Times New Roman" w:hAnsi="Times New Roman" w:cs="Times New Roman"/>
          <w:sz w:val="28"/>
          <w:szCs w:val="28"/>
          <w:shd w:val="clear" w:color="auto" w:fill="FFFFFF"/>
        </w:rPr>
        <w:t xml:space="preserve">веду </w:t>
      </w:r>
      <w:r w:rsidR="00F3231C" w:rsidRPr="000F2DEF">
        <w:rPr>
          <w:rFonts w:ascii="Times New Roman" w:hAnsi="Times New Roman" w:cs="Times New Roman"/>
          <w:sz w:val="28"/>
          <w:szCs w:val="28"/>
          <w:shd w:val="clear" w:color="auto" w:fill="FFFFFF"/>
        </w:rPr>
        <w:t>группу продленного дня (ГПД),которую посещают все обучающиеся класса. Часть времени ГПД посвящаем выполнению домашних заданий, а часть времени работаем над развитием мыслительных процессов. И здесь также</w:t>
      </w:r>
      <w:r w:rsidR="00F3231C">
        <w:rPr>
          <w:rFonts w:ascii="Times New Roman" w:hAnsi="Times New Roman" w:cs="Times New Roman"/>
          <w:sz w:val="28"/>
          <w:szCs w:val="28"/>
          <w:shd w:val="clear" w:color="auto" w:fill="FFFFFF"/>
        </w:rPr>
        <w:t xml:space="preserve"> </w:t>
      </w:r>
      <w:r w:rsidR="00F3231C" w:rsidRPr="000F2DEF">
        <w:rPr>
          <w:rFonts w:ascii="Times New Roman" w:hAnsi="Times New Roman" w:cs="Times New Roman"/>
          <w:sz w:val="28"/>
          <w:szCs w:val="28"/>
          <w:shd w:val="clear" w:color="auto" w:fill="FFFFFF"/>
        </w:rPr>
        <w:t xml:space="preserve"> необходим дифференцированный подход: для более сильных ребят с задержкой психического  развития</w:t>
      </w:r>
      <w:r w:rsidR="00F3231C">
        <w:rPr>
          <w:rFonts w:ascii="Times New Roman" w:hAnsi="Times New Roman" w:cs="Times New Roman"/>
          <w:sz w:val="28"/>
          <w:szCs w:val="28"/>
          <w:shd w:val="clear" w:color="auto" w:fill="FFFFFF"/>
        </w:rPr>
        <w:t xml:space="preserve"> готовлю </w:t>
      </w:r>
      <w:r w:rsidR="00F3231C" w:rsidRPr="000F2DEF">
        <w:rPr>
          <w:rFonts w:ascii="Times New Roman" w:hAnsi="Times New Roman" w:cs="Times New Roman"/>
          <w:sz w:val="28"/>
          <w:szCs w:val="28"/>
          <w:shd w:val="clear" w:color="auto" w:fill="FFFFFF"/>
        </w:rPr>
        <w:t xml:space="preserve">  дополнительные задания на развитие логики, внимания, мышления. Если позволяет</w:t>
      </w:r>
      <w:r w:rsidR="00F3231C">
        <w:rPr>
          <w:rFonts w:ascii="Times New Roman" w:hAnsi="Times New Roman" w:cs="Times New Roman"/>
          <w:sz w:val="28"/>
          <w:szCs w:val="28"/>
          <w:shd w:val="clear" w:color="auto" w:fill="FFFFFF"/>
        </w:rPr>
        <w:t xml:space="preserve">  время, предлагаю </w:t>
      </w:r>
      <w:r w:rsidR="00F3231C" w:rsidRPr="000F2DEF">
        <w:rPr>
          <w:rFonts w:ascii="Times New Roman" w:hAnsi="Times New Roman" w:cs="Times New Roman"/>
          <w:sz w:val="28"/>
          <w:szCs w:val="28"/>
          <w:shd w:val="clear" w:color="auto" w:fill="FFFFFF"/>
        </w:rPr>
        <w:t xml:space="preserve">  ребятам задания олимпиадного характера. Обучающемуся с умственной отсталостью (интеллектуальными н</w:t>
      </w:r>
      <w:r w:rsidR="00F3231C">
        <w:rPr>
          <w:rFonts w:ascii="Times New Roman" w:hAnsi="Times New Roman" w:cs="Times New Roman"/>
          <w:sz w:val="28"/>
          <w:szCs w:val="28"/>
          <w:shd w:val="clear" w:color="auto" w:fill="FFFFFF"/>
        </w:rPr>
        <w:t>арушениями (вариант 2) помогаю</w:t>
      </w:r>
      <w:r w:rsidR="00F3231C" w:rsidRPr="000F2DEF">
        <w:rPr>
          <w:rFonts w:ascii="Times New Roman" w:hAnsi="Times New Roman" w:cs="Times New Roman"/>
          <w:sz w:val="28"/>
          <w:szCs w:val="28"/>
          <w:shd w:val="clear" w:color="auto" w:fill="FFFFFF"/>
        </w:rPr>
        <w:t xml:space="preserve"> выполнить задание, соответствующее его программе и теме урока. Приложения10,11</w:t>
      </w:r>
      <w:r w:rsidR="00F3231C" w:rsidRPr="000F2DEF">
        <w:rPr>
          <w:rFonts w:ascii="Times New Roman" w:hAnsi="Times New Roman" w:cs="Times New Roman"/>
          <w:b/>
          <w:bCs/>
          <w:sz w:val="28"/>
          <w:szCs w:val="28"/>
          <w:shd w:val="clear" w:color="auto" w:fill="FFFFFF"/>
        </w:rPr>
        <w:t>.</w:t>
      </w:r>
    </w:p>
    <w:p w:rsidR="00F3231C" w:rsidRDefault="00575C82"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3231C">
        <w:rPr>
          <w:rFonts w:ascii="Times New Roman" w:hAnsi="Times New Roman" w:cs="Times New Roman"/>
          <w:sz w:val="28"/>
          <w:szCs w:val="28"/>
          <w:shd w:val="clear" w:color="auto" w:fill="FFFFFF"/>
        </w:rPr>
        <w:t xml:space="preserve">Мною разработана </w:t>
      </w:r>
      <w:r w:rsidR="00F3231C" w:rsidRPr="000F2DEF">
        <w:rPr>
          <w:rFonts w:ascii="Times New Roman" w:hAnsi="Times New Roman" w:cs="Times New Roman"/>
          <w:sz w:val="28"/>
          <w:szCs w:val="28"/>
          <w:shd w:val="clear" w:color="auto" w:fill="FFFFFF"/>
        </w:rPr>
        <w:t xml:space="preserve"> для работы на уроках и во внеурочной деятельности</w:t>
      </w:r>
      <w:r w:rsidR="00F3231C">
        <w:rPr>
          <w:rFonts w:ascii="Times New Roman" w:hAnsi="Times New Roman" w:cs="Times New Roman"/>
          <w:sz w:val="28"/>
          <w:szCs w:val="28"/>
          <w:shd w:val="clear" w:color="auto" w:fill="FFFFFF"/>
        </w:rPr>
        <w:t xml:space="preserve"> с целью закрепления учебного материала  универсальная  карточка</w:t>
      </w:r>
      <w:r w:rsidR="00F3231C" w:rsidRPr="000F2DEF">
        <w:rPr>
          <w:rFonts w:ascii="Times New Roman" w:hAnsi="Times New Roman" w:cs="Times New Roman"/>
          <w:sz w:val="28"/>
          <w:szCs w:val="28"/>
          <w:shd w:val="clear" w:color="auto" w:fill="FFFFFF"/>
        </w:rPr>
        <w:t>,в которую можно вставлять любой  необходимый материал:</w:t>
      </w:r>
    </w:p>
    <w:p w:rsidR="00F3231C"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sidRPr="00CD31C7">
        <w:rPr>
          <w:rFonts w:ascii="Times New Roman" w:hAnsi="Times New Roman" w:cs="Times New Roman"/>
          <w:sz w:val="28"/>
          <w:szCs w:val="28"/>
          <w:shd w:val="clear" w:color="auto" w:fill="FFFFFF"/>
        </w:rPr>
        <w:t>Карточка-помощник</w:t>
      </w:r>
    </w:p>
    <w:tbl>
      <w:tblPr>
        <w:tblStyle w:val="a9"/>
        <w:tblW w:w="9918" w:type="dxa"/>
        <w:tblLook w:val="04A0"/>
      </w:tblPr>
      <w:tblGrid>
        <w:gridCol w:w="773"/>
        <w:gridCol w:w="4571"/>
        <w:gridCol w:w="4574"/>
      </w:tblGrid>
      <w:tr w:rsidR="00F3231C" w:rsidRPr="00CD31C7" w:rsidTr="000D071E">
        <w:trPr>
          <w:trHeight w:val="536"/>
        </w:trPr>
        <w:tc>
          <w:tcPr>
            <w:tcW w:w="773"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1.</w:t>
            </w:r>
          </w:p>
        </w:tc>
        <w:tc>
          <w:tcPr>
            <w:tcW w:w="4571"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 xml:space="preserve">Опора (рисунок, схема, слова-помощники и т.д.) </w:t>
            </w:r>
          </w:p>
        </w:tc>
        <w:tc>
          <w:tcPr>
            <w:tcW w:w="4574" w:type="dxa"/>
          </w:tcPr>
          <w:p w:rsidR="00F3231C" w:rsidRPr="00CD31C7" w:rsidRDefault="00F3231C" w:rsidP="000D071E">
            <w:pPr>
              <w:contextualSpacing/>
              <w:jc w:val="both"/>
              <w:rPr>
                <w:sz w:val="24"/>
                <w:szCs w:val="24"/>
                <w:shd w:val="clear" w:color="auto" w:fill="FFFFFF"/>
              </w:rPr>
            </w:pPr>
            <w:r>
              <w:rPr>
                <w:sz w:val="24"/>
                <w:szCs w:val="24"/>
                <w:shd w:val="clear" w:color="auto" w:fill="FFFFFF"/>
              </w:rPr>
              <w:t>П</w:t>
            </w:r>
            <w:r w:rsidRPr="00CD31C7">
              <w:rPr>
                <w:sz w:val="24"/>
                <w:szCs w:val="24"/>
                <w:shd w:val="clear" w:color="auto" w:fill="FFFFFF"/>
              </w:rPr>
              <w:t xml:space="preserve">ри изучении нового материала, закреплении. </w:t>
            </w:r>
          </w:p>
        </w:tc>
      </w:tr>
      <w:tr w:rsidR="00F3231C" w:rsidRPr="00CD31C7" w:rsidTr="000D071E">
        <w:trPr>
          <w:trHeight w:val="283"/>
        </w:trPr>
        <w:tc>
          <w:tcPr>
            <w:tcW w:w="773"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2.</w:t>
            </w:r>
          </w:p>
        </w:tc>
        <w:tc>
          <w:tcPr>
            <w:tcW w:w="4571"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Тренировочные упражнения</w:t>
            </w:r>
          </w:p>
        </w:tc>
        <w:tc>
          <w:tcPr>
            <w:tcW w:w="4574"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разноуровневые</w:t>
            </w:r>
          </w:p>
        </w:tc>
      </w:tr>
      <w:tr w:rsidR="00F3231C" w:rsidRPr="00CD31C7" w:rsidTr="000D071E">
        <w:trPr>
          <w:trHeight w:val="1088"/>
        </w:trPr>
        <w:tc>
          <w:tcPr>
            <w:tcW w:w="773"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3.</w:t>
            </w:r>
          </w:p>
        </w:tc>
        <w:tc>
          <w:tcPr>
            <w:tcW w:w="4571"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Резервные задания</w:t>
            </w:r>
          </w:p>
        </w:tc>
        <w:tc>
          <w:tcPr>
            <w:tcW w:w="4574"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использовать, если при работе с детьми разных нозологических групп останется время</w:t>
            </w:r>
          </w:p>
        </w:tc>
      </w:tr>
      <w:tr w:rsidR="00F3231C" w:rsidRPr="000F2DEF" w:rsidTr="000D071E">
        <w:trPr>
          <w:trHeight w:val="536"/>
        </w:trPr>
        <w:tc>
          <w:tcPr>
            <w:tcW w:w="773"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4.</w:t>
            </w:r>
          </w:p>
        </w:tc>
        <w:tc>
          <w:tcPr>
            <w:tcW w:w="4571"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Упражнения для самостоятельной работы</w:t>
            </w:r>
          </w:p>
        </w:tc>
        <w:tc>
          <w:tcPr>
            <w:tcW w:w="4574" w:type="dxa"/>
          </w:tcPr>
          <w:p w:rsidR="00F3231C" w:rsidRPr="00CD31C7" w:rsidRDefault="00F3231C" w:rsidP="000D071E">
            <w:pPr>
              <w:contextualSpacing/>
              <w:jc w:val="both"/>
              <w:rPr>
                <w:sz w:val="24"/>
                <w:szCs w:val="24"/>
                <w:shd w:val="clear" w:color="auto" w:fill="FFFFFF"/>
              </w:rPr>
            </w:pPr>
            <w:r w:rsidRPr="00CD31C7">
              <w:rPr>
                <w:sz w:val="24"/>
                <w:szCs w:val="24"/>
                <w:shd w:val="clear" w:color="auto" w:fill="FFFFFF"/>
              </w:rPr>
              <w:t>разные для детей разных нозологических групп.</w:t>
            </w:r>
          </w:p>
        </w:tc>
      </w:tr>
    </w:tbl>
    <w:p w:rsidR="00F3231C" w:rsidRPr="00CD31C7" w:rsidRDefault="00F3231C" w:rsidP="00F3231C">
      <w:pPr>
        <w:spacing w:after="0" w:line="240" w:lineRule="auto"/>
        <w:contextualSpacing/>
        <w:jc w:val="both"/>
        <w:rPr>
          <w:rFonts w:ascii="Times New Roman" w:hAnsi="Times New Roman" w:cs="Times New Roman"/>
          <w:sz w:val="24"/>
          <w:szCs w:val="24"/>
          <w:shd w:val="clear" w:color="auto" w:fill="FFFFFF"/>
        </w:rPr>
      </w:pPr>
    </w:p>
    <w:p w:rsidR="00F3231C" w:rsidRPr="000F2DEF" w:rsidRDefault="00F3231C" w:rsidP="00F3231C">
      <w:pPr>
        <w:spacing w:after="0" w:line="240" w:lineRule="auto"/>
        <w:contextualSpacing/>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 xml:space="preserve">  </w:t>
      </w:r>
      <w:r w:rsidR="00575C82">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Детям с </w:t>
      </w:r>
      <w:bookmarkStart w:id="4" w:name="_Hlk197430002"/>
      <w:r w:rsidRPr="000F2DEF">
        <w:rPr>
          <w:rFonts w:ascii="Times New Roman" w:hAnsi="Times New Roman" w:cs="Times New Roman"/>
          <w:sz w:val="28"/>
          <w:szCs w:val="28"/>
          <w:shd w:val="clear" w:color="auto" w:fill="FFFFFF"/>
        </w:rPr>
        <w:t>ограниченными возможностями здоровья с интеллектуальными нарушениями (вариант 2)</w:t>
      </w:r>
      <w:bookmarkEnd w:id="4"/>
      <w:r>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трудно добиваться успехов в интеллектуальных конкурсах, олимпиадах, поэтому мы начали работу в конкурсном движении спортив</w:t>
      </w:r>
      <w:r w:rsidR="007F2868">
        <w:rPr>
          <w:rFonts w:ascii="Times New Roman" w:hAnsi="Times New Roman" w:cs="Times New Roman"/>
          <w:sz w:val="28"/>
          <w:szCs w:val="28"/>
          <w:shd w:val="clear" w:color="auto" w:fill="FFFFFF"/>
        </w:rPr>
        <w:t>ной и творческой направленности</w:t>
      </w:r>
      <w:r w:rsidRPr="000F2DEF">
        <w:rPr>
          <w:rFonts w:ascii="Times New Roman" w:hAnsi="Times New Roman" w:cs="Times New Roman"/>
          <w:sz w:val="28"/>
          <w:szCs w:val="28"/>
          <w:shd w:val="clear" w:color="auto" w:fill="FFFFFF"/>
        </w:rPr>
        <w:t>. Приложение 12, 13.</w:t>
      </w:r>
    </w:p>
    <w:p w:rsidR="00F3231C" w:rsidRDefault="007F2868"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3231C" w:rsidRPr="000F2DEF">
        <w:rPr>
          <w:rFonts w:ascii="Times New Roman" w:hAnsi="Times New Roman" w:cs="Times New Roman"/>
          <w:sz w:val="28"/>
          <w:szCs w:val="28"/>
          <w:shd w:val="clear" w:color="auto" w:fill="FFFFFF"/>
        </w:rPr>
        <w:t>Каждый  ребенок (как обучающийся по программе  начального общего образования обучающихся с ЗПР (вариант 7.2), так   и начального общего образования обучающихся с умственной отсталостью (интеллектуальными нарушениями (вариант2), задействован в творческом, интеллектуальном конкурсном и олимпиадном движении в зависимости от его способностей и с учетом его желания.Вести качественно работу в этом направлении нам  также помогает дифференцированный подход.</w:t>
      </w:r>
    </w:p>
    <w:p w:rsidR="007F2868" w:rsidRPr="000F2DEF" w:rsidRDefault="007F2868" w:rsidP="00F3231C">
      <w:pPr>
        <w:spacing w:after="0" w:line="240" w:lineRule="auto"/>
        <w:contextualSpacing/>
        <w:jc w:val="both"/>
        <w:rPr>
          <w:rFonts w:ascii="Times New Roman" w:hAnsi="Times New Roman" w:cs="Times New Roman"/>
          <w:sz w:val="28"/>
          <w:szCs w:val="28"/>
          <w:shd w:val="clear" w:color="auto" w:fill="FFFFFF"/>
        </w:rPr>
      </w:pPr>
    </w:p>
    <w:p w:rsidR="00F3231C" w:rsidRDefault="00F3231C" w:rsidP="00F3231C">
      <w:pPr>
        <w:spacing w:after="0" w:line="240" w:lineRule="auto"/>
        <w:contextualSpacing/>
        <w:jc w:val="both"/>
        <w:rPr>
          <w:rFonts w:ascii="Times New Roman" w:hAnsi="Times New Roman" w:cs="Times New Roman"/>
          <w:sz w:val="28"/>
          <w:szCs w:val="28"/>
          <w:shd w:val="clear" w:color="auto" w:fill="FFFFFF"/>
        </w:rPr>
      </w:pPr>
    </w:p>
    <w:p w:rsidR="000E425C" w:rsidRDefault="00625E69"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2.</w:t>
      </w:r>
      <w:r w:rsidR="0051002D">
        <w:rPr>
          <w:rFonts w:ascii="Times New Roman" w:hAnsi="Times New Roman" w:cs="Times New Roman"/>
          <w:b/>
          <w:bCs/>
          <w:sz w:val="28"/>
          <w:szCs w:val="28"/>
          <w:shd w:val="clear" w:color="auto" w:fill="FFFFFF"/>
        </w:rPr>
        <w:t xml:space="preserve">2 </w:t>
      </w:r>
      <w:r>
        <w:rPr>
          <w:rFonts w:ascii="Times New Roman" w:hAnsi="Times New Roman" w:cs="Times New Roman"/>
          <w:b/>
          <w:bCs/>
          <w:sz w:val="28"/>
          <w:szCs w:val="28"/>
          <w:shd w:val="clear" w:color="auto" w:fill="FFFFFF"/>
        </w:rPr>
        <w:t xml:space="preserve"> Опыт работы Лысаковской Марии Викторовны</w:t>
      </w:r>
    </w:p>
    <w:bookmarkEnd w:id="2"/>
    <w:p w:rsidR="0051002D" w:rsidRDefault="0051002D" w:rsidP="000F2DEF">
      <w:pPr>
        <w:spacing w:after="0" w:line="240" w:lineRule="auto"/>
        <w:contextualSpacing/>
        <w:jc w:val="both"/>
        <w:rPr>
          <w:rFonts w:ascii="Times New Roman" w:hAnsi="Times New Roman" w:cs="Times New Roman"/>
          <w:sz w:val="28"/>
          <w:szCs w:val="28"/>
          <w:shd w:val="clear" w:color="auto" w:fill="FFFFFF"/>
        </w:rPr>
      </w:pPr>
    </w:p>
    <w:p w:rsidR="007F2868" w:rsidRDefault="00575C82"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25E69">
        <w:rPr>
          <w:rFonts w:ascii="Times New Roman" w:hAnsi="Times New Roman" w:cs="Times New Roman"/>
          <w:sz w:val="28"/>
          <w:szCs w:val="28"/>
          <w:shd w:val="clear" w:color="auto" w:fill="FFFFFF"/>
        </w:rPr>
        <w:t xml:space="preserve">Я </w:t>
      </w:r>
      <w:r w:rsidR="007F2868">
        <w:rPr>
          <w:rFonts w:ascii="Times New Roman" w:hAnsi="Times New Roman" w:cs="Times New Roman"/>
          <w:sz w:val="28"/>
          <w:szCs w:val="28"/>
          <w:shd w:val="clear" w:color="auto" w:fill="FFFFFF"/>
        </w:rPr>
        <w:t xml:space="preserve">рабртаю </w:t>
      </w:r>
      <w:r w:rsidR="00367CA2" w:rsidRPr="000F2DEF">
        <w:rPr>
          <w:rFonts w:ascii="Times New Roman" w:hAnsi="Times New Roman" w:cs="Times New Roman"/>
          <w:sz w:val="28"/>
          <w:szCs w:val="28"/>
          <w:shd w:val="clear" w:color="auto" w:fill="FFFFFF"/>
        </w:rPr>
        <w:t xml:space="preserve">с </w:t>
      </w:r>
      <w:r w:rsidR="00521F34" w:rsidRPr="000F2DEF">
        <w:rPr>
          <w:rFonts w:ascii="Times New Roman" w:hAnsi="Times New Roman" w:cs="Times New Roman"/>
          <w:sz w:val="28"/>
          <w:szCs w:val="28"/>
          <w:shd w:val="clear" w:color="auto" w:fill="FFFFFF"/>
        </w:rPr>
        <w:t xml:space="preserve"> дет</w:t>
      </w:r>
      <w:r w:rsidR="00367CA2" w:rsidRPr="000F2DEF">
        <w:rPr>
          <w:rFonts w:ascii="Times New Roman" w:hAnsi="Times New Roman" w:cs="Times New Roman"/>
          <w:sz w:val="28"/>
          <w:szCs w:val="28"/>
          <w:shd w:val="clear" w:color="auto" w:fill="FFFFFF"/>
        </w:rPr>
        <w:t>ьми</w:t>
      </w:r>
      <w:r w:rsidR="00521F34" w:rsidRPr="000F2DEF">
        <w:rPr>
          <w:rFonts w:ascii="Times New Roman" w:hAnsi="Times New Roman" w:cs="Times New Roman"/>
          <w:sz w:val="28"/>
          <w:szCs w:val="28"/>
          <w:shd w:val="clear" w:color="auto" w:fill="FFFFFF"/>
        </w:rPr>
        <w:t xml:space="preserve"> по программам начального общего образования обучающихся с ЗПР (вариант 7.2), </w:t>
      </w:r>
      <w:r w:rsidR="00743B86" w:rsidRPr="000F2DEF">
        <w:rPr>
          <w:rFonts w:ascii="Times New Roman" w:hAnsi="Times New Roman" w:cs="Times New Roman"/>
          <w:sz w:val="28"/>
          <w:szCs w:val="28"/>
          <w:shd w:val="clear" w:color="auto" w:fill="FFFFFF"/>
        </w:rPr>
        <w:t xml:space="preserve"> начального общего образования обучающихся с умственной отсталостью (интеллектуальными нарушениями (вариант 1</w:t>
      </w:r>
      <w:r w:rsidR="00521F34" w:rsidRPr="000F2DEF">
        <w:rPr>
          <w:rFonts w:ascii="Times New Roman" w:hAnsi="Times New Roman" w:cs="Times New Roman"/>
          <w:sz w:val="28"/>
          <w:szCs w:val="28"/>
          <w:shd w:val="clear" w:color="auto" w:fill="FFFFFF"/>
        </w:rPr>
        <w:t>)</w:t>
      </w:r>
      <w:r w:rsidR="00D82950" w:rsidRPr="000F2DEF">
        <w:rPr>
          <w:rFonts w:ascii="Times New Roman" w:hAnsi="Times New Roman" w:cs="Times New Roman"/>
          <w:sz w:val="28"/>
          <w:szCs w:val="28"/>
          <w:shd w:val="clear" w:color="auto" w:fill="FFFFFF"/>
        </w:rPr>
        <w:t xml:space="preserve"> и с  детьми с нарушениями в общении, в поведении и эмоциональной сфере в условиях обучения в одном классе.</w:t>
      </w:r>
    </w:p>
    <w:p w:rsidR="0021509D" w:rsidRPr="000F2DEF" w:rsidRDefault="00DF1577"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 xml:space="preserve">     </w:t>
      </w:r>
      <w:r w:rsidR="00625E69">
        <w:rPr>
          <w:rFonts w:ascii="Times New Roman" w:hAnsi="Times New Roman" w:cs="Times New Roman"/>
          <w:sz w:val="28"/>
          <w:szCs w:val="28"/>
          <w:shd w:val="clear" w:color="auto" w:fill="FFFFFF"/>
        </w:rPr>
        <w:t>Ч</w:t>
      </w:r>
      <w:r w:rsidR="007F2868">
        <w:rPr>
          <w:rFonts w:ascii="Times New Roman" w:hAnsi="Times New Roman" w:cs="Times New Roman"/>
          <w:sz w:val="28"/>
          <w:szCs w:val="28"/>
          <w:shd w:val="clear" w:color="auto" w:fill="FFFFFF"/>
        </w:rPr>
        <w:t>тобы максимально эффективно пров</w:t>
      </w:r>
      <w:r w:rsidR="00625E69">
        <w:rPr>
          <w:rFonts w:ascii="Times New Roman" w:hAnsi="Times New Roman" w:cs="Times New Roman"/>
          <w:sz w:val="28"/>
          <w:szCs w:val="28"/>
          <w:shd w:val="clear" w:color="auto" w:fill="FFFFFF"/>
        </w:rPr>
        <w:t xml:space="preserve">ести урок в таком непростом по составу классе, применяю </w:t>
      </w:r>
      <w:r w:rsidR="0021509D" w:rsidRPr="000F2DEF">
        <w:rPr>
          <w:rFonts w:ascii="Times New Roman" w:hAnsi="Times New Roman" w:cs="Times New Roman"/>
          <w:sz w:val="28"/>
          <w:szCs w:val="28"/>
          <w:shd w:val="clear" w:color="auto" w:fill="FFFFFF"/>
        </w:rPr>
        <w:t xml:space="preserve"> </w:t>
      </w:r>
      <w:r w:rsidR="00F4222B" w:rsidRPr="000F2DEF">
        <w:rPr>
          <w:rFonts w:ascii="Times New Roman" w:hAnsi="Times New Roman" w:cs="Times New Roman"/>
          <w:sz w:val="28"/>
          <w:szCs w:val="28"/>
          <w:shd w:val="clear" w:color="auto" w:fill="FFFFFF"/>
        </w:rPr>
        <w:t xml:space="preserve">дифференцированный подход </w:t>
      </w:r>
      <w:r w:rsidR="0021509D" w:rsidRPr="000F2DEF">
        <w:rPr>
          <w:rFonts w:ascii="Times New Roman" w:hAnsi="Times New Roman" w:cs="Times New Roman"/>
          <w:sz w:val="28"/>
          <w:szCs w:val="28"/>
          <w:shd w:val="clear" w:color="auto" w:fill="FFFFFF"/>
        </w:rPr>
        <w:t xml:space="preserve">даже </w:t>
      </w:r>
      <w:r w:rsidR="0021509D" w:rsidRPr="000F2DEF">
        <w:rPr>
          <w:rFonts w:ascii="Times New Roman" w:hAnsi="Times New Roman" w:cs="Times New Roman"/>
          <w:b/>
          <w:bCs/>
          <w:sz w:val="28"/>
          <w:szCs w:val="28"/>
          <w:shd w:val="clear" w:color="auto" w:fill="FFFFFF"/>
        </w:rPr>
        <w:t xml:space="preserve">на этапе </w:t>
      </w:r>
      <w:r w:rsidR="0021509D" w:rsidRPr="000F2DEF">
        <w:rPr>
          <w:rFonts w:ascii="Times New Roman" w:hAnsi="Times New Roman" w:cs="Times New Roman"/>
          <w:b/>
          <w:bCs/>
          <w:sz w:val="28"/>
          <w:szCs w:val="28"/>
          <w:shd w:val="clear" w:color="auto" w:fill="FFFFFF"/>
        </w:rPr>
        <w:lastRenderedPageBreak/>
        <w:t>«Организационный момент»</w:t>
      </w:r>
      <w:r w:rsidR="0021509D" w:rsidRPr="000F2DEF">
        <w:rPr>
          <w:rFonts w:ascii="Times New Roman" w:hAnsi="Times New Roman" w:cs="Times New Roman"/>
          <w:sz w:val="28"/>
          <w:szCs w:val="28"/>
          <w:shd w:val="clear" w:color="auto" w:fill="FFFFFF"/>
        </w:rPr>
        <w:t>.</w:t>
      </w:r>
      <w:r w:rsidR="00625E69">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 xml:space="preserve">Так как  ученик с эмоциональными нарушениями   </w:t>
      </w:r>
      <w:r w:rsidR="00C4199E" w:rsidRPr="000F2DEF">
        <w:rPr>
          <w:rFonts w:ascii="Times New Roman" w:hAnsi="Times New Roman" w:cs="Times New Roman"/>
          <w:sz w:val="28"/>
          <w:szCs w:val="28"/>
          <w:shd w:val="clear" w:color="auto" w:fill="FFFFFF"/>
        </w:rPr>
        <w:t xml:space="preserve">в первом классе </w:t>
      </w:r>
      <w:r w:rsidR="0021509D" w:rsidRPr="000F2DEF">
        <w:rPr>
          <w:rFonts w:ascii="Times New Roman" w:hAnsi="Times New Roman" w:cs="Times New Roman"/>
          <w:sz w:val="28"/>
          <w:szCs w:val="28"/>
          <w:shd w:val="clear" w:color="auto" w:fill="FFFFFF"/>
        </w:rPr>
        <w:t xml:space="preserve">бурно и агрессивно реагировал на  начало урока по звонку, боялся звука звонка, не мог приготовить учебные принадлежности,  не реагировал на просьбы учителя достать книги и пенал из портфеля, </w:t>
      </w:r>
      <w:r w:rsidR="00D86106" w:rsidRPr="000F2DEF">
        <w:rPr>
          <w:rFonts w:ascii="Times New Roman" w:hAnsi="Times New Roman" w:cs="Times New Roman"/>
          <w:sz w:val="28"/>
          <w:szCs w:val="28"/>
          <w:shd w:val="clear" w:color="auto" w:fill="FFFFFF"/>
        </w:rPr>
        <w:t xml:space="preserve">а </w:t>
      </w:r>
      <w:r w:rsidR="0021509D" w:rsidRPr="000F2DEF">
        <w:rPr>
          <w:rFonts w:ascii="Times New Roman" w:hAnsi="Times New Roman" w:cs="Times New Roman"/>
          <w:sz w:val="28"/>
          <w:szCs w:val="28"/>
          <w:shd w:val="clear" w:color="auto" w:fill="FFFFFF"/>
        </w:rPr>
        <w:t>остальные дети не испытывали с этим проблем, учитель начинал подготовку к уроку за несколько минут до начала звонка, используя стихотворения:</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1.Сейчас прозвенит для Данила звонок,</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Наш Даня скорее спешит на урок.</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Приготовим мы тетради, книги и пенал,</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Чтоб наш Даня от ребят не отставал.</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2. Прозвенел звонок, начинается урок,</w:t>
      </w:r>
    </w:p>
    <w:p w:rsidR="0021509D" w:rsidRPr="000F2DEF" w:rsidRDefault="0021509D"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Вот учитель входит в класс, математике научит нас.</w:t>
      </w:r>
    </w:p>
    <w:p w:rsidR="0021509D" w:rsidRPr="000F2DEF" w:rsidRDefault="00625E69"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Читая стихотворение, помогала </w:t>
      </w:r>
      <w:r w:rsidR="0021509D" w:rsidRPr="000F2DEF">
        <w:rPr>
          <w:rFonts w:ascii="Times New Roman" w:hAnsi="Times New Roman" w:cs="Times New Roman"/>
          <w:sz w:val="28"/>
          <w:szCs w:val="28"/>
          <w:shd w:val="clear" w:color="auto" w:fill="FFFFFF"/>
        </w:rPr>
        <w:t xml:space="preserve"> ученику подготовить учебные принадлежности к уроку. Ребенок слушал стихотворение, повторял его, спокойнее реагировал на звонок, вкючался в работу класса.</w:t>
      </w:r>
    </w:p>
    <w:p w:rsidR="006E6D2B" w:rsidRPr="000F2DEF" w:rsidRDefault="0051002D"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75C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результате к концу 1 класса Данил спокойно стал реагировать на начало урока, включаться в урок, принимать учебную задачу.</w:t>
      </w:r>
    </w:p>
    <w:p w:rsidR="006E6D2B" w:rsidRPr="000F2DEF" w:rsidRDefault="0051002D"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75C82">
        <w:rPr>
          <w:rFonts w:ascii="Times New Roman" w:hAnsi="Times New Roman" w:cs="Times New Roman"/>
          <w:sz w:val="28"/>
          <w:szCs w:val="28"/>
          <w:shd w:val="clear" w:color="auto" w:fill="FFFFFF"/>
        </w:rPr>
        <w:t xml:space="preserve">    Таким  </w:t>
      </w:r>
      <w:r w:rsidR="00C4199E" w:rsidRPr="000F2DEF">
        <w:rPr>
          <w:rFonts w:ascii="Times New Roman" w:hAnsi="Times New Roman" w:cs="Times New Roman"/>
          <w:sz w:val="28"/>
          <w:szCs w:val="28"/>
          <w:shd w:val="clear" w:color="auto" w:fill="FFFFFF"/>
        </w:rPr>
        <w:t xml:space="preserve"> детям </w:t>
      </w:r>
      <w:r w:rsidR="006E6D2B" w:rsidRPr="000F2DEF">
        <w:rPr>
          <w:rFonts w:ascii="Times New Roman" w:hAnsi="Times New Roman" w:cs="Times New Roman"/>
          <w:sz w:val="28"/>
          <w:szCs w:val="28"/>
          <w:shd w:val="clear" w:color="auto" w:fill="FFFFFF"/>
        </w:rPr>
        <w:t xml:space="preserve"> трудно осваивать любой новый вид деятельности, но он всегда стремится выполнить все хорошо, поэтому на первых этапах работы </w:t>
      </w:r>
      <w:r w:rsidR="00625E69">
        <w:rPr>
          <w:rFonts w:ascii="Times New Roman" w:hAnsi="Times New Roman" w:cs="Times New Roman"/>
          <w:sz w:val="28"/>
          <w:szCs w:val="28"/>
          <w:shd w:val="clear" w:color="auto" w:fill="FFFFFF"/>
        </w:rPr>
        <w:t>подбираю</w:t>
      </w:r>
      <w:r w:rsidR="006E6D2B" w:rsidRPr="000F2DEF">
        <w:rPr>
          <w:rFonts w:ascii="Times New Roman" w:hAnsi="Times New Roman" w:cs="Times New Roman"/>
          <w:sz w:val="28"/>
          <w:szCs w:val="28"/>
          <w:shd w:val="clear" w:color="auto" w:fill="FFFFFF"/>
        </w:rPr>
        <w:t xml:space="preserve"> такие задания, с которыми он обязательно справится.</w:t>
      </w:r>
      <w:r w:rsidR="00625E69">
        <w:rPr>
          <w:rFonts w:ascii="Times New Roman" w:hAnsi="Times New Roman" w:cs="Times New Roman"/>
          <w:sz w:val="28"/>
          <w:szCs w:val="28"/>
          <w:shd w:val="clear" w:color="auto" w:fill="FFFFFF"/>
        </w:rPr>
        <w:t xml:space="preserve"> </w:t>
      </w:r>
    </w:p>
    <w:p w:rsidR="0021509D" w:rsidRPr="000F2DEF" w:rsidRDefault="007F2868" w:rsidP="000F2DEF">
      <w:pPr>
        <w:spacing w:after="0" w:line="240" w:lineRule="auto"/>
        <w:contextualSpacing/>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 xml:space="preserve">  </w:t>
      </w:r>
      <w:r w:rsidR="00575C8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625E69">
        <w:rPr>
          <w:rFonts w:ascii="Times New Roman" w:hAnsi="Times New Roman" w:cs="Times New Roman"/>
          <w:sz w:val="28"/>
          <w:szCs w:val="28"/>
          <w:shd w:val="clear" w:color="auto" w:fill="FFFFFF"/>
        </w:rPr>
        <w:t>Работаю на успех каждого ребенка.</w:t>
      </w:r>
      <w:r w:rsidR="0051002D">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На</w:t>
      </w:r>
      <w:r w:rsidR="00273A42" w:rsidRPr="000F2DEF">
        <w:rPr>
          <w:rFonts w:ascii="Times New Roman" w:hAnsi="Times New Roman" w:cs="Times New Roman"/>
          <w:sz w:val="28"/>
          <w:szCs w:val="28"/>
          <w:shd w:val="clear" w:color="auto" w:fill="FFFFFF"/>
        </w:rPr>
        <w:t xml:space="preserve">пример, на </w:t>
      </w:r>
      <w:r w:rsidR="0021509D" w:rsidRPr="000F2DEF">
        <w:rPr>
          <w:rFonts w:ascii="Times New Roman" w:hAnsi="Times New Roman" w:cs="Times New Roman"/>
          <w:sz w:val="28"/>
          <w:szCs w:val="28"/>
          <w:shd w:val="clear" w:color="auto" w:fill="FFFFFF"/>
        </w:rPr>
        <w:t xml:space="preserve"> уроке  литературно</w:t>
      </w:r>
      <w:r w:rsidR="00273A42" w:rsidRPr="000F2DEF">
        <w:rPr>
          <w:rFonts w:ascii="Times New Roman" w:hAnsi="Times New Roman" w:cs="Times New Roman"/>
          <w:sz w:val="28"/>
          <w:szCs w:val="28"/>
          <w:shd w:val="clear" w:color="auto" w:fill="FFFFFF"/>
        </w:rPr>
        <w:t xml:space="preserve">го </w:t>
      </w:r>
      <w:r w:rsidR="0021509D" w:rsidRPr="000F2DEF">
        <w:rPr>
          <w:rFonts w:ascii="Times New Roman" w:hAnsi="Times New Roman" w:cs="Times New Roman"/>
          <w:sz w:val="28"/>
          <w:szCs w:val="28"/>
          <w:shd w:val="clear" w:color="auto" w:fill="FFFFFF"/>
        </w:rPr>
        <w:t>чтени</w:t>
      </w:r>
      <w:r w:rsidR="00273A42" w:rsidRPr="000F2DEF">
        <w:rPr>
          <w:rFonts w:ascii="Times New Roman" w:hAnsi="Times New Roman" w:cs="Times New Roman"/>
          <w:sz w:val="28"/>
          <w:szCs w:val="28"/>
          <w:shd w:val="clear" w:color="auto" w:fill="FFFFFF"/>
        </w:rPr>
        <w:t>я</w:t>
      </w:r>
      <w:r w:rsidR="00625E69">
        <w:rPr>
          <w:rFonts w:ascii="Times New Roman" w:hAnsi="Times New Roman" w:cs="Times New Roman"/>
          <w:sz w:val="28"/>
          <w:szCs w:val="28"/>
          <w:shd w:val="clear" w:color="auto" w:fill="FFFFFF"/>
        </w:rPr>
        <w:t xml:space="preserve"> </w:t>
      </w:r>
      <w:r w:rsidR="00273A42" w:rsidRPr="000F2DEF">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в 4 классе</w:t>
      </w:r>
      <w:r>
        <w:rPr>
          <w:rFonts w:ascii="Times New Roman" w:hAnsi="Times New Roman" w:cs="Times New Roman"/>
          <w:sz w:val="28"/>
          <w:szCs w:val="28"/>
          <w:shd w:val="clear" w:color="auto" w:fill="FFFFFF"/>
        </w:rPr>
        <w:t xml:space="preserve"> </w:t>
      </w:r>
      <w:r w:rsidRPr="007F2868">
        <w:rPr>
          <w:rFonts w:ascii="Times New Roman" w:hAnsi="Times New Roman" w:cs="Times New Roman"/>
          <w:b/>
          <w:sz w:val="28"/>
          <w:szCs w:val="28"/>
          <w:shd w:val="clear" w:color="auto" w:fill="FFFFFF"/>
        </w:rPr>
        <w:t>при изучении нового материала</w:t>
      </w:r>
      <w:r>
        <w:rPr>
          <w:rFonts w:ascii="Times New Roman" w:hAnsi="Times New Roman" w:cs="Times New Roman"/>
          <w:sz w:val="28"/>
          <w:szCs w:val="28"/>
          <w:shd w:val="clear" w:color="auto" w:fill="FFFFFF"/>
        </w:rPr>
        <w:t xml:space="preserve"> </w:t>
      </w:r>
      <w:r w:rsidR="0021509D" w:rsidRPr="000F2DEF">
        <w:rPr>
          <w:rFonts w:ascii="Times New Roman" w:hAnsi="Times New Roman" w:cs="Times New Roman"/>
          <w:sz w:val="28"/>
          <w:szCs w:val="28"/>
          <w:shd w:val="clear" w:color="auto" w:fill="FFFFFF"/>
        </w:rPr>
        <w:t xml:space="preserve"> по теме</w:t>
      </w:r>
      <w:r>
        <w:rPr>
          <w:rFonts w:ascii="Times New Roman" w:hAnsi="Times New Roman" w:cs="Times New Roman"/>
          <w:sz w:val="28"/>
          <w:szCs w:val="28"/>
          <w:shd w:val="clear" w:color="auto" w:fill="FFFFFF"/>
        </w:rPr>
        <w:t>:</w:t>
      </w:r>
      <w:r w:rsidR="0021509D" w:rsidRPr="000F2DEF">
        <w:rPr>
          <w:rFonts w:ascii="Times New Roman" w:hAnsi="Times New Roman" w:cs="Times New Roman"/>
          <w:sz w:val="28"/>
          <w:szCs w:val="28"/>
          <w:shd w:val="clear" w:color="auto" w:fill="FFFFFF"/>
        </w:rPr>
        <w:t xml:space="preserve"> Е. И.Чарушин «Кабан»</w:t>
      </w:r>
      <w:r w:rsidR="00273A42" w:rsidRPr="000F2DEF">
        <w:rPr>
          <w:rFonts w:ascii="Times New Roman" w:hAnsi="Times New Roman" w:cs="Times New Roman"/>
          <w:sz w:val="28"/>
          <w:szCs w:val="28"/>
          <w:shd w:val="clear" w:color="auto" w:fill="FFFFFF"/>
        </w:rPr>
        <w:t>, д</w:t>
      </w:r>
      <w:r w:rsidR="0021509D" w:rsidRPr="000F2DEF">
        <w:rPr>
          <w:rFonts w:ascii="Times New Roman" w:hAnsi="Times New Roman" w:cs="Times New Roman"/>
          <w:sz w:val="28"/>
          <w:szCs w:val="28"/>
          <w:shd w:val="clear" w:color="auto" w:fill="FFFFFF"/>
        </w:rPr>
        <w:t>вое обучающихся разгадывали кроссворд (1 группа – «сильные») и отвечали на вопрос: чему учат произведения Е.И.Чарушина? Поиск ответа на проблемный вопрос был организован при помощи изучаемого текста учебника и статей из энциклопедии  в виде выборочного чтения. Выборочное чтение носило элемент ролевой игры «Ученые и писатели - натуралисты».  Дети были разделены на две группы: хорошо читающие и понимающие смысл прочитанного – «ученые» и «писатели – натуралисты» - дети с недостаточно сформированным навыком чтения. Им были предложены более простые, небольшие по объёму тексты, соответсвующие их уровню. Один ученик – «ученый» читает описание животного из энциклопедии, дети из группы «писатели-натуралисты» должны отгадать о каком животном идет речь и прочитать описание животного из рассказа. Ученики сравнили описание животных в рассказе Е.Чарушина с текстом из энциклопедии, нашли различие и смогли дать ответ на проблемный вопрос.</w:t>
      </w:r>
      <w:r w:rsidR="00DE3A76" w:rsidRPr="000F2DEF">
        <w:rPr>
          <w:rFonts w:ascii="Times New Roman" w:hAnsi="Times New Roman" w:cs="Times New Roman"/>
          <w:sz w:val="28"/>
          <w:szCs w:val="28"/>
          <w:shd w:val="clear" w:color="auto" w:fill="FFFFFF"/>
        </w:rPr>
        <w:t xml:space="preserve"> Приложение</w:t>
      </w:r>
      <w:r w:rsidR="00625E69">
        <w:rPr>
          <w:rFonts w:ascii="Times New Roman" w:hAnsi="Times New Roman" w:cs="Times New Roman"/>
          <w:sz w:val="28"/>
          <w:szCs w:val="28"/>
          <w:shd w:val="clear" w:color="auto" w:fill="FFFFFF"/>
        </w:rPr>
        <w:t xml:space="preserve"> </w:t>
      </w:r>
      <w:r w:rsidR="006E23A4" w:rsidRPr="000F2DEF">
        <w:rPr>
          <w:rFonts w:ascii="Times New Roman" w:hAnsi="Times New Roman" w:cs="Times New Roman"/>
          <w:sz w:val="28"/>
          <w:szCs w:val="28"/>
          <w:shd w:val="clear" w:color="auto" w:fill="FFFFFF"/>
        </w:rPr>
        <w:t>6</w:t>
      </w:r>
      <w:r w:rsidR="00DE3A76" w:rsidRPr="000F2DEF">
        <w:rPr>
          <w:rFonts w:ascii="Times New Roman" w:hAnsi="Times New Roman" w:cs="Times New Roman"/>
          <w:sz w:val="28"/>
          <w:szCs w:val="28"/>
          <w:shd w:val="clear" w:color="auto" w:fill="FFFFFF"/>
        </w:rPr>
        <w:t>.</w:t>
      </w:r>
    </w:p>
    <w:p w:rsidR="00DE3A76" w:rsidRPr="000F2DEF" w:rsidRDefault="00625E69"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Н</w:t>
      </w:r>
      <w:r w:rsidR="00DE3A76" w:rsidRPr="000F2DEF">
        <w:rPr>
          <w:rFonts w:ascii="Times New Roman" w:hAnsi="Times New Roman" w:cs="Times New Roman"/>
          <w:sz w:val="28"/>
          <w:szCs w:val="28"/>
          <w:shd w:val="clear" w:color="auto" w:fill="FFFFFF"/>
        </w:rPr>
        <w:t xml:space="preserve">а уроке математики  </w:t>
      </w:r>
      <w:r>
        <w:rPr>
          <w:rFonts w:ascii="Times New Roman" w:hAnsi="Times New Roman" w:cs="Times New Roman"/>
          <w:sz w:val="28"/>
          <w:szCs w:val="28"/>
          <w:shd w:val="clear" w:color="auto" w:fill="FFFFFF"/>
        </w:rPr>
        <w:t>организовыв</w:t>
      </w:r>
      <w:r w:rsidR="00F3231C">
        <w:rPr>
          <w:rFonts w:ascii="Times New Roman" w:hAnsi="Times New Roman" w:cs="Times New Roman"/>
          <w:sz w:val="28"/>
          <w:szCs w:val="28"/>
          <w:shd w:val="clear" w:color="auto" w:fill="FFFFFF"/>
        </w:rPr>
        <w:t xml:space="preserve">аю </w:t>
      </w:r>
      <w:r w:rsidR="00DE3A76" w:rsidRPr="000F2DEF">
        <w:rPr>
          <w:rFonts w:ascii="Times New Roman" w:hAnsi="Times New Roman" w:cs="Times New Roman"/>
          <w:sz w:val="28"/>
          <w:szCs w:val="28"/>
          <w:shd w:val="clear" w:color="auto" w:fill="FFFFFF"/>
        </w:rPr>
        <w:t xml:space="preserve">  самостоятельную работу при помощи дифференцированных заданий типа: Реши: 5+7 =…  Допиши: 5+…= 12  Составь: …+…=12.</w:t>
      </w:r>
      <w:r w:rsidR="00F3231C">
        <w:rPr>
          <w:rFonts w:ascii="Times New Roman" w:hAnsi="Times New Roman" w:cs="Times New Roman"/>
          <w:sz w:val="28"/>
          <w:szCs w:val="28"/>
          <w:shd w:val="clear" w:color="auto" w:fill="FFFFFF"/>
        </w:rPr>
        <w:t xml:space="preserve"> </w:t>
      </w:r>
      <w:r w:rsidR="00F5548E" w:rsidRPr="000F2DEF">
        <w:rPr>
          <w:rFonts w:ascii="Times New Roman" w:hAnsi="Times New Roman" w:cs="Times New Roman"/>
          <w:sz w:val="28"/>
          <w:szCs w:val="28"/>
          <w:shd w:val="clear" w:color="auto" w:fill="FFFFFF"/>
        </w:rPr>
        <w:t xml:space="preserve">Приложение </w:t>
      </w:r>
      <w:r w:rsidR="006E23A4" w:rsidRPr="000F2DEF">
        <w:rPr>
          <w:rFonts w:ascii="Times New Roman" w:hAnsi="Times New Roman" w:cs="Times New Roman"/>
          <w:sz w:val="28"/>
          <w:szCs w:val="28"/>
          <w:shd w:val="clear" w:color="auto" w:fill="FFFFFF"/>
        </w:rPr>
        <w:t>7</w:t>
      </w:r>
      <w:r w:rsidR="00A54D24" w:rsidRPr="000F2DEF">
        <w:rPr>
          <w:rFonts w:ascii="Times New Roman" w:hAnsi="Times New Roman" w:cs="Times New Roman"/>
          <w:sz w:val="28"/>
          <w:szCs w:val="28"/>
          <w:shd w:val="clear" w:color="auto" w:fill="FFFFFF"/>
        </w:rPr>
        <w:t>.</w:t>
      </w:r>
    </w:p>
    <w:p w:rsidR="00DE3A76" w:rsidRPr="000F2DEF" w:rsidRDefault="00DE3A76"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ab/>
        <w:t>Наиболее удобное средство работы  –  это дифференцированные по принципу имеющихся у учеников затруднений карточки – опоры. В своей работе</w:t>
      </w:r>
      <w:r w:rsidR="0051002D">
        <w:rPr>
          <w:rFonts w:ascii="Times New Roman" w:hAnsi="Times New Roman" w:cs="Times New Roman"/>
          <w:sz w:val="28"/>
          <w:szCs w:val="28"/>
          <w:shd w:val="clear" w:color="auto" w:fill="FFFFFF"/>
        </w:rPr>
        <w:t xml:space="preserve">  использую </w:t>
      </w:r>
      <w:r w:rsidRPr="000F2DEF">
        <w:rPr>
          <w:rFonts w:ascii="Times New Roman" w:hAnsi="Times New Roman" w:cs="Times New Roman"/>
          <w:sz w:val="28"/>
          <w:szCs w:val="28"/>
          <w:shd w:val="clear" w:color="auto" w:fill="FFFFFF"/>
        </w:rPr>
        <w:t xml:space="preserve"> и готовые ка</w:t>
      </w:r>
      <w:r w:rsidR="0051002D">
        <w:rPr>
          <w:rFonts w:ascii="Times New Roman" w:hAnsi="Times New Roman" w:cs="Times New Roman"/>
          <w:sz w:val="28"/>
          <w:szCs w:val="28"/>
          <w:shd w:val="clear" w:color="auto" w:fill="FFFFFF"/>
        </w:rPr>
        <w:t xml:space="preserve">рточки, и те, которые составляю </w:t>
      </w:r>
      <w:r w:rsidRPr="000F2DEF">
        <w:rPr>
          <w:rFonts w:ascii="Times New Roman" w:hAnsi="Times New Roman" w:cs="Times New Roman"/>
          <w:sz w:val="28"/>
          <w:szCs w:val="28"/>
          <w:shd w:val="clear" w:color="auto" w:fill="FFFFFF"/>
        </w:rPr>
        <w:t xml:space="preserve">  сама. </w:t>
      </w:r>
      <w:r w:rsidR="0062154F" w:rsidRPr="000F2DEF">
        <w:rPr>
          <w:rFonts w:ascii="Times New Roman" w:hAnsi="Times New Roman" w:cs="Times New Roman"/>
          <w:sz w:val="28"/>
          <w:szCs w:val="28"/>
          <w:shd w:val="clear" w:color="auto" w:fill="FFFFFF"/>
        </w:rPr>
        <w:t>Приложение 14.</w:t>
      </w:r>
    </w:p>
    <w:p w:rsidR="00DD04A0" w:rsidRPr="000F2DEF" w:rsidRDefault="00825A01" w:rsidP="000F2DEF">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Применяю </w:t>
      </w:r>
      <w:r w:rsidR="00DE3A76" w:rsidRPr="000F2DEF">
        <w:rPr>
          <w:rFonts w:ascii="Times New Roman" w:hAnsi="Times New Roman" w:cs="Times New Roman"/>
          <w:sz w:val="28"/>
          <w:szCs w:val="28"/>
          <w:shd w:val="clear" w:color="auto" w:fill="FFFFFF"/>
        </w:rPr>
        <w:t xml:space="preserve"> технологии: проблемного обучения, сотрудничества, игровые,  здоровьесберегающие технологии.  Приложение</w:t>
      </w:r>
      <w:r w:rsidR="006E23A4" w:rsidRPr="000F2DEF">
        <w:rPr>
          <w:rFonts w:ascii="Times New Roman" w:hAnsi="Times New Roman" w:cs="Times New Roman"/>
          <w:sz w:val="28"/>
          <w:szCs w:val="28"/>
          <w:shd w:val="clear" w:color="auto" w:fill="FFFFFF"/>
        </w:rPr>
        <w:t>3</w:t>
      </w:r>
      <w:r w:rsidR="00A54D24" w:rsidRPr="000F2DEF">
        <w:rPr>
          <w:rFonts w:ascii="Times New Roman" w:hAnsi="Times New Roman" w:cs="Times New Roman"/>
          <w:sz w:val="28"/>
          <w:szCs w:val="28"/>
          <w:shd w:val="clear" w:color="auto" w:fill="FFFFFF"/>
        </w:rPr>
        <w:t>.</w:t>
      </w:r>
      <w:bookmarkStart w:id="5" w:name="_Hlk197357754"/>
    </w:p>
    <w:bookmarkEnd w:id="5"/>
    <w:p w:rsidR="00290F4F" w:rsidRPr="000F2DEF" w:rsidRDefault="00F3231C" w:rsidP="000F2DEF">
      <w:pPr>
        <w:spacing w:after="0" w:line="240" w:lineRule="auto"/>
        <w:contextualSpacing/>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lastRenderedPageBreak/>
        <w:t xml:space="preserve">    </w:t>
      </w:r>
      <w:r w:rsidR="00825A01">
        <w:rPr>
          <w:rFonts w:ascii="Times New Roman" w:hAnsi="Times New Roman" w:cs="Times New Roman"/>
          <w:sz w:val="28"/>
          <w:szCs w:val="28"/>
          <w:shd w:val="clear" w:color="auto" w:fill="FFFFFF"/>
        </w:rPr>
        <w:t>Р</w:t>
      </w:r>
      <w:r w:rsidR="00924B15" w:rsidRPr="000F2DEF">
        <w:rPr>
          <w:rFonts w:ascii="Times New Roman" w:hAnsi="Times New Roman" w:cs="Times New Roman"/>
          <w:sz w:val="28"/>
          <w:szCs w:val="28"/>
          <w:shd w:val="clear" w:color="auto" w:fill="FFFFFF"/>
        </w:rPr>
        <w:t xml:space="preserve">ебенку </w:t>
      </w:r>
      <w:r w:rsidR="00290F4F" w:rsidRPr="000F2DEF">
        <w:rPr>
          <w:rFonts w:ascii="Times New Roman" w:hAnsi="Times New Roman" w:cs="Times New Roman"/>
          <w:sz w:val="28"/>
          <w:szCs w:val="28"/>
          <w:shd w:val="clear" w:color="auto" w:fill="FFFFFF"/>
        </w:rPr>
        <w:t xml:space="preserve"> с нарушениями в общении,  поведении и эмоциональной сфере</w:t>
      </w:r>
      <w:r w:rsidR="00924B15" w:rsidRPr="000F2DEF">
        <w:rPr>
          <w:rFonts w:ascii="Times New Roman" w:hAnsi="Times New Roman" w:cs="Times New Roman"/>
          <w:sz w:val="28"/>
          <w:szCs w:val="28"/>
          <w:shd w:val="clear" w:color="auto" w:fill="FFFFFF"/>
        </w:rPr>
        <w:t>, который является хорошо читающим учеником и у которого трудности  социализации</w:t>
      </w:r>
      <w:r w:rsidR="00290F4F" w:rsidRPr="000F2DEF">
        <w:rPr>
          <w:rFonts w:ascii="Times New Roman" w:hAnsi="Times New Roman" w:cs="Times New Roman"/>
          <w:sz w:val="28"/>
          <w:szCs w:val="28"/>
          <w:shd w:val="clear" w:color="auto" w:fill="FFFFFF"/>
        </w:rPr>
        <w:t>в условиях обучения в одном классе</w:t>
      </w:r>
      <w:r w:rsidR="00924B15" w:rsidRPr="000F2DEF">
        <w:rPr>
          <w:rFonts w:ascii="Times New Roman" w:hAnsi="Times New Roman" w:cs="Times New Roman"/>
          <w:sz w:val="28"/>
          <w:szCs w:val="28"/>
          <w:shd w:val="clear" w:color="auto" w:fill="FFFFFF"/>
        </w:rPr>
        <w:t xml:space="preserve">, </w:t>
      </w:r>
      <w:r w:rsidR="00290F4F" w:rsidRPr="000F2DEF">
        <w:rPr>
          <w:rFonts w:ascii="Times New Roman" w:hAnsi="Times New Roman" w:cs="Times New Roman"/>
          <w:sz w:val="28"/>
          <w:szCs w:val="28"/>
          <w:shd w:val="clear" w:color="auto" w:fill="FFFFFF"/>
        </w:rPr>
        <w:t>на урок</w:t>
      </w:r>
      <w:r w:rsidR="00924B15" w:rsidRPr="000F2DEF">
        <w:rPr>
          <w:rFonts w:ascii="Times New Roman" w:hAnsi="Times New Roman" w:cs="Times New Roman"/>
          <w:sz w:val="28"/>
          <w:szCs w:val="28"/>
          <w:shd w:val="clear" w:color="auto" w:fill="FFFFFF"/>
        </w:rPr>
        <w:t>ах</w:t>
      </w:r>
      <w:r w:rsidR="00290F4F" w:rsidRPr="000F2DEF">
        <w:rPr>
          <w:rFonts w:ascii="Times New Roman" w:hAnsi="Times New Roman" w:cs="Times New Roman"/>
          <w:sz w:val="28"/>
          <w:szCs w:val="28"/>
          <w:shd w:val="clear" w:color="auto" w:fill="FFFFFF"/>
        </w:rPr>
        <w:t xml:space="preserve"> чтения </w:t>
      </w:r>
      <w:r>
        <w:rPr>
          <w:rFonts w:ascii="Times New Roman" w:hAnsi="Times New Roman" w:cs="Times New Roman"/>
          <w:sz w:val="28"/>
          <w:szCs w:val="28"/>
          <w:shd w:val="clear" w:color="auto" w:fill="FFFFFF"/>
        </w:rPr>
        <w:t>предлагаю</w:t>
      </w:r>
      <w:r w:rsidR="00924B15" w:rsidRPr="000F2DEF">
        <w:rPr>
          <w:rFonts w:ascii="Times New Roman" w:hAnsi="Times New Roman" w:cs="Times New Roman"/>
          <w:sz w:val="28"/>
          <w:szCs w:val="28"/>
          <w:shd w:val="clear" w:color="auto" w:fill="FFFFFF"/>
        </w:rPr>
        <w:t xml:space="preserve"> поработать с </w:t>
      </w:r>
      <w:r w:rsidR="00290F4F" w:rsidRPr="000F2DEF">
        <w:rPr>
          <w:rFonts w:ascii="Times New Roman" w:hAnsi="Times New Roman" w:cs="Times New Roman"/>
          <w:sz w:val="28"/>
          <w:szCs w:val="28"/>
          <w:shd w:val="clear" w:color="auto" w:fill="FFFFFF"/>
        </w:rPr>
        <w:t>лиературоведческими</w:t>
      </w:r>
      <w:r>
        <w:rPr>
          <w:rFonts w:ascii="Times New Roman" w:hAnsi="Times New Roman" w:cs="Times New Roman"/>
          <w:sz w:val="28"/>
          <w:szCs w:val="28"/>
          <w:shd w:val="clear" w:color="auto" w:fill="FFFFFF"/>
        </w:rPr>
        <w:t xml:space="preserve"> </w:t>
      </w:r>
      <w:r w:rsidR="00290F4F" w:rsidRPr="000F2DEF">
        <w:rPr>
          <w:rFonts w:ascii="Times New Roman" w:hAnsi="Times New Roman" w:cs="Times New Roman"/>
          <w:sz w:val="28"/>
          <w:szCs w:val="28"/>
          <w:shd w:val="clear" w:color="auto" w:fill="FFFFFF"/>
        </w:rPr>
        <w:t>понятими</w:t>
      </w:r>
      <w:r>
        <w:rPr>
          <w:rFonts w:ascii="Times New Roman" w:hAnsi="Times New Roman" w:cs="Times New Roman"/>
          <w:sz w:val="28"/>
          <w:szCs w:val="28"/>
          <w:shd w:val="clear" w:color="auto" w:fill="FFFFFF"/>
        </w:rPr>
        <w:t xml:space="preserve"> </w:t>
      </w:r>
      <w:r w:rsidR="00924B15" w:rsidRPr="000F2DEF">
        <w:rPr>
          <w:rFonts w:ascii="Times New Roman" w:hAnsi="Times New Roman" w:cs="Times New Roman"/>
          <w:sz w:val="28"/>
          <w:szCs w:val="28"/>
          <w:shd w:val="clear" w:color="auto" w:fill="FFFFFF"/>
        </w:rPr>
        <w:t xml:space="preserve">и </w:t>
      </w:r>
      <w:r w:rsidR="00290F4F" w:rsidRPr="000F2DEF">
        <w:rPr>
          <w:rFonts w:ascii="Times New Roman" w:hAnsi="Times New Roman" w:cs="Times New Roman"/>
          <w:sz w:val="28"/>
          <w:szCs w:val="28"/>
          <w:shd w:val="clear" w:color="auto" w:fill="FFFFFF"/>
        </w:rPr>
        <w:t>определениями</w:t>
      </w:r>
      <w:r w:rsidR="00924B15" w:rsidRPr="000F2DEF">
        <w:rPr>
          <w:rFonts w:ascii="Times New Roman" w:hAnsi="Times New Roman" w:cs="Times New Roman"/>
          <w:sz w:val="28"/>
          <w:szCs w:val="28"/>
          <w:shd w:val="clear" w:color="auto" w:fill="FFFFFF"/>
        </w:rPr>
        <w:t xml:space="preserve"> (ребенок исключает, обобщает, выбирает верное и т.п.). В это время </w:t>
      </w:r>
      <w:r w:rsidR="00290F4F" w:rsidRPr="000F2DEF">
        <w:rPr>
          <w:rFonts w:ascii="Times New Roman" w:hAnsi="Times New Roman" w:cs="Times New Roman"/>
          <w:sz w:val="28"/>
          <w:szCs w:val="28"/>
          <w:shd w:val="clear" w:color="auto" w:fill="FFFFFF"/>
        </w:rPr>
        <w:t xml:space="preserve"> обучающийся</w:t>
      </w:r>
      <w:r>
        <w:rPr>
          <w:rFonts w:ascii="Times New Roman" w:hAnsi="Times New Roman" w:cs="Times New Roman"/>
          <w:sz w:val="28"/>
          <w:szCs w:val="28"/>
          <w:shd w:val="clear" w:color="auto" w:fill="FFFFFF"/>
        </w:rPr>
        <w:t xml:space="preserve"> </w:t>
      </w:r>
      <w:r w:rsidR="00290F4F" w:rsidRPr="000F2DEF">
        <w:rPr>
          <w:rFonts w:ascii="Times New Roman" w:hAnsi="Times New Roman" w:cs="Times New Roman"/>
          <w:sz w:val="28"/>
          <w:szCs w:val="28"/>
          <w:shd w:val="clear" w:color="auto" w:fill="FFFFFF"/>
        </w:rPr>
        <w:t xml:space="preserve">со средними способностями собирает понятие, определение из букв, слогов. </w:t>
      </w:r>
      <w:r w:rsidR="0051002D">
        <w:rPr>
          <w:rFonts w:ascii="Times New Roman" w:hAnsi="Times New Roman" w:cs="Times New Roman"/>
          <w:sz w:val="28"/>
          <w:szCs w:val="28"/>
          <w:shd w:val="clear" w:color="auto" w:fill="FFFFFF"/>
        </w:rPr>
        <w:t xml:space="preserve">     </w:t>
      </w:r>
      <w:r w:rsidR="00290F4F" w:rsidRPr="000F2DEF">
        <w:rPr>
          <w:rFonts w:ascii="Times New Roman" w:hAnsi="Times New Roman" w:cs="Times New Roman"/>
          <w:sz w:val="28"/>
          <w:szCs w:val="28"/>
          <w:shd w:val="clear" w:color="auto" w:fill="FFFFFF"/>
        </w:rPr>
        <w:t>Слабоуспеващие обучающиеся</w:t>
      </w:r>
      <w:r w:rsidR="00640604" w:rsidRPr="000F2DEF">
        <w:rPr>
          <w:rFonts w:ascii="Times New Roman" w:hAnsi="Times New Roman" w:cs="Times New Roman"/>
          <w:sz w:val="28"/>
          <w:szCs w:val="28"/>
          <w:shd w:val="clear" w:color="auto" w:fill="FFFFFF"/>
        </w:rPr>
        <w:t xml:space="preserve"> (ЗПР вариант 7.2, УО вариант 1) </w:t>
      </w:r>
      <w:r w:rsidR="00290F4F" w:rsidRPr="000F2DEF">
        <w:rPr>
          <w:rFonts w:ascii="Times New Roman" w:hAnsi="Times New Roman" w:cs="Times New Roman"/>
          <w:sz w:val="28"/>
          <w:szCs w:val="28"/>
          <w:shd w:val="clear" w:color="auto" w:fill="FFFFFF"/>
        </w:rPr>
        <w:t xml:space="preserve">работают с иллюстрациями (исключают, обобщают, соотносят). Так как  </w:t>
      </w:r>
      <w:r w:rsidR="00640604" w:rsidRPr="000F2DEF">
        <w:rPr>
          <w:rFonts w:ascii="Times New Roman" w:hAnsi="Times New Roman" w:cs="Times New Roman"/>
          <w:sz w:val="28"/>
          <w:szCs w:val="28"/>
          <w:shd w:val="clear" w:color="auto" w:fill="FFFFFF"/>
        </w:rPr>
        <w:t xml:space="preserve"> ученик с эмоциональными нарушениями </w:t>
      </w:r>
      <w:r w:rsidR="00290F4F" w:rsidRPr="000F2DEF">
        <w:rPr>
          <w:rFonts w:ascii="Times New Roman" w:hAnsi="Times New Roman" w:cs="Times New Roman"/>
          <w:sz w:val="28"/>
          <w:szCs w:val="28"/>
          <w:shd w:val="clear" w:color="auto" w:fill="FFFFFF"/>
        </w:rPr>
        <w:t xml:space="preserve"> хорошо читает, чтобы заинтересовать </w:t>
      </w:r>
      <w:r w:rsidR="00640604" w:rsidRPr="000F2DEF">
        <w:rPr>
          <w:rFonts w:ascii="Times New Roman" w:hAnsi="Times New Roman" w:cs="Times New Roman"/>
          <w:sz w:val="28"/>
          <w:szCs w:val="28"/>
          <w:shd w:val="clear" w:color="auto" w:fill="FFFFFF"/>
        </w:rPr>
        <w:t>его</w:t>
      </w:r>
      <w:r w:rsidR="00290F4F" w:rsidRPr="000F2DEF">
        <w:rPr>
          <w:rFonts w:ascii="Times New Roman" w:hAnsi="Times New Roman" w:cs="Times New Roman"/>
          <w:sz w:val="28"/>
          <w:szCs w:val="28"/>
          <w:shd w:val="clear" w:color="auto" w:fill="FFFFFF"/>
        </w:rPr>
        <w:t xml:space="preserve">, включить в урок, ему предлагается работа с толковым словарём, карточками «Для любознательных». </w:t>
      </w:r>
      <w:r w:rsidR="00924B15" w:rsidRPr="000F2DEF">
        <w:rPr>
          <w:rFonts w:ascii="Times New Roman" w:hAnsi="Times New Roman" w:cs="Times New Roman"/>
          <w:sz w:val="28"/>
          <w:szCs w:val="28"/>
          <w:shd w:val="clear" w:color="auto" w:fill="FFFFFF"/>
        </w:rPr>
        <w:t xml:space="preserve">Но обучающийся </w:t>
      </w:r>
      <w:r w:rsidR="00290F4F" w:rsidRPr="000F2DEF">
        <w:rPr>
          <w:rFonts w:ascii="Times New Roman" w:hAnsi="Times New Roman" w:cs="Times New Roman"/>
          <w:sz w:val="28"/>
          <w:szCs w:val="28"/>
          <w:shd w:val="clear" w:color="auto" w:fill="FFFFFF"/>
        </w:rPr>
        <w:t>быстро теряет интерес к происходящему, уходит в себя, часто не принимает инструкций и правил, которые  ему</w:t>
      </w:r>
      <w:r>
        <w:rPr>
          <w:rFonts w:ascii="Times New Roman" w:hAnsi="Times New Roman" w:cs="Times New Roman"/>
          <w:sz w:val="28"/>
          <w:szCs w:val="28"/>
          <w:shd w:val="clear" w:color="auto" w:fill="FFFFFF"/>
        </w:rPr>
        <w:t xml:space="preserve"> </w:t>
      </w:r>
      <w:r w:rsidR="00290F4F" w:rsidRPr="000F2DEF">
        <w:rPr>
          <w:rFonts w:ascii="Times New Roman" w:hAnsi="Times New Roman" w:cs="Times New Roman"/>
          <w:sz w:val="28"/>
          <w:szCs w:val="28"/>
          <w:shd w:val="clear" w:color="auto" w:fill="FFFFFF"/>
        </w:rPr>
        <w:t>предлагаю</w:t>
      </w:r>
      <w:r w:rsidR="00924B15" w:rsidRPr="000F2DEF">
        <w:rPr>
          <w:rFonts w:ascii="Times New Roman" w:hAnsi="Times New Roman" w:cs="Times New Roman"/>
          <w:sz w:val="28"/>
          <w:szCs w:val="28"/>
          <w:shd w:val="clear" w:color="auto" w:fill="FFFFFF"/>
        </w:rPr>
        <w:t xml:space="preserve">тся </w:t>
      </w:r>
      <w:r w:rsidR="00290F4F" w:rsidRPr="000F2DEF">
        <w:rPr>
          <w:rFonts w:ascii="Times New Roman" w:hAnsi="Times New Roman" w:cs="Times New Roman"/>
          <w:sz w:val="28"/>
          <w:szCs w:val="28"/>
          <w:shd w:val="clear" w:color="auto" w:fill="FFFFFF"/>
        </w:rPr>
        <w:t>, поэтому</w:t>
      </w:r>
      <w:r w:rsidR="0051002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я </w:t>
      </w:r>
      <w:r w:rsidR="00290F4F" w:rsidRPr="000F2DEF">
        <w:rPr>
          <w:rFonts w:ascii="Times New Roman" w:hAnsi="Times New Roman" w:cs="Times New Roman"/>
          <w:sz w:val="28"/>
          <w:szCs w:val="28"/>
          <w:shd w:val="clear" w:color="auto" w:fill="FFFFFF"/>
        </w:rPr>
        <w:t xml:space="preserve">  не навязыва</w:t>
      </w:r>
      <w:r>
        <w:rPr>
          <w:rFonts w:ascii="Times New Roman" w:hAnsi="Times New Roman" w:cs="Times New Roman"/>
          <w:sz w:val="28"/>
          <w:szCs w:val="28"/>
          <w:shd w:val="clear" w:color="auto" w:fill="FFFFFF"/>
        </w:rPr>
        <w:t xml:space="preserve">ю </w:t>
      </w:r>
      <w:r w:rsidR="00290F4F" w:rsidRPr="000F2DEF">
        <w:rPr>
          <w:rFonts w:ascii="Times New Roman" w:hAnsi="Times New Roman" w:cs="Times New Roman"/>
          <w:sz w:val="28"/>
          <w:szCs w:val="28"/>
          <w:shd w:val="clear" w:color="auto" w:fill="FFFFFF"/>
        </w:rPr>
        <w:t xml:space="preserve">  их насильно, а предлага</w:t>
      </w:r>
      <w:r>
        <w:rPr>
          <w:rFonts w:ascii="Times New Roman" w:hAnsi="Times New Roman" w:cs="Times New Roman"/>
          <w:sz w:val="28"/>
          <w:szCs w:val="28"/>
          <w:shd w:val="clear" w:color="auto" w:fill="FFFFFF"/>
        </w:rPr>
        <w:t xml:space="preserve">ю </w:t>
      </w:r>
      <w:r w:rsidR="00290F4F" w:rsidRPr="000F2DEF">
        <w:rPr>
          <w:rFonts w:ascii="Times New Roman" w:hAnsi="Times New Roman" w:cs="Times New Roman"/>
          <w:sz w:val="28"/>
          <w:szCs w:val="28"/>
          <w:shd w:val="clear" w:color="auto" w:fill="FFFFFF"/>
        </w:rPr>
        <w:t xml:space="preserve"> выполнить определённую роль на уроке : «консультанта», «помощника».</w:t>
      </w:r>
      <w:r w:rsidR="006F02B0" w:rsidRPr="000F2DEF">
        <w:rPr>
          <w:rFonts w:ascii="Times New Roman" w:hAnsi="Times New Roman" w:cs="Times New Roman"/>
          <w:sz w:val="28"/>
          <w:szCs w:val="28"/>
          <w:shd w:val="clear" w:color="auto" w:fill="FFFFFF"/>
        </w:rPr>
        <w:t xml:space="preserve"> Приложение</w:t>
      </w:r>
      <w:r w:rsidR="006E23A4" w:rsidRPr="000F2DEF">
        <w:rPr>
          <w:rFonts w:ascii="Times New Roman" w:hAnsi="Times New Roman" w:cs="Times New Roman"/>
          <w:sz w:val="28"/>
          <w:szCs w:val="28"/>
          <w:shd w:val="clear" w:color="auto" w:fill="FFFFFF"/>
        </w:rPr>
        <w:t>5</w:t>
      </w:r>
      <w:r w:rsidR="00A54D24" w:rsidRPr="000F2DEF">
        <w:rPr>
          <w:rFonts w:ascii="Times New Roman" w:hAnsi="Times New Roman" w:cs="Times New Roman"/>
          <w:sz w:val="28"/>
          <w:szCs w:val="28"/>
          <w:shd w:val="clear" w:color="auto" w:fill="FFFFFF"/>
        </w:rPr>
        <w:t>.</w:t>
      </w:r>
    </w:p>
    <w:p w:rsidR="002E51D7" w:rsidRPr="000F2DEF" w:rsidRDefault="00C636FB" w:rsidP="000F2DEF">
      <w:pPr>
        <w:spacing w:after="0" w:line="240" w:lineRule="auto"/>
        <w:contextualSpacing/>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 xml:space="preserve">    Так как большую роль играет взимодействие всех участников образовательного процесса, важна помощь узких специали</w:t>
      </w:r>
      <w:r w:rsidR="0021509D" w:rsidRPr="000F2DEF">
        <w:rPr>
          <w:rFonts w:ascii="Times New Roman" w:hAnsi="Times New Roman" w:cs="Times New Roman"/>
          <w:sz w:val="28"/>
          <w:szCs w:val="28"/>
          <w:shd w:val="clear" w:color="auto" w:fill="FFFFFF"/>
        </w:rPr>
        <w:t>с</w:t>
      </w:r>
      <w:r w:rsidRPr="000F2DEF">
        <w:rPr>
          <w:rFonts w:ascii="Times New Roman" w:hAnsi="Times New Roman" w:cs="Times New Roman"/>
          <w:sz w:val="28"/>
          <w:szCs w:val="28"/>
          <w:shd w:val="clear" w:color="auto" w:fill="FFFFFF"/>
        </w:rPr>
        <w:t>тов. Поэтому на  своих</w:t>
      </w:r>
      <w:r w:rsidR="00F3231C">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 xml:space="preserve">уроках  при работе с ребенком с эмоционально-волевыми нарушениями  </w:t>
      </w:r>
      <w:r w:rsidR="00F3231C">
        <w:rPr>
          <w:rFonts w:ascii="Times New Roman" w:hAnsi="Times New Roman" w:cs="Times New Roman"/>
          <w:sz w:val="28"/>
          <w:szCs w:val="28"/>
          <w:shd w:val="clear" w:color="auto" w:fill="FFFFFF"/>
        </w:rPr>
        <w:t xml:space="preserve">я  </w:t>
      </w:r>
      <w:r w:rsidRPr="000F2DEF">
        <w:rPr>
          <w:rFonts w:ascii="Times New Roman" w:hAnsi="Times New Roman" w:cs="Times New Roman"/>
          <w:sz w:val="28"/>
          <w:szCs w:val="28"/>
          <w:shd w:val="clear" w:color="auto" w:fill="FFFFFF"/>
        </w:rPr>
        <w:t>задействовала</w:t>
      </w:r>
      <w:r w:rsidR="00F3231C">
        <w:rPr>
          <w:rFonts w:ascii="Times New Roman" w:hAnsi="Times New Roman" w:cs="Times New Roman"/>
          <w:sz w:val="28"/>
          <w:szCs w:val="28"/>
          <w:shd w:val="clear" w:color="auto" w:fill="FFFFFF"/>
        </w:rPr>
        <w:t xml:space="preserve"> </w:t>
      </w:r>
      <w:r w:rsidRPr="000F2DEF">
        <w:rPr>
          <w:rFonts w:ascii="Times New Roman" w:hAnsi="Times New Roman" w:cs="Times New Roman"/>
          <w:sz w:val="28"/>
          <w:szCs w:val="28"/>
          <w:shd w:val="clear" w:color="auto" w:fill="FFFFFF"/>
        </w:rPr>
        <w:t>школьного  психолога, которая   корректировала работу  такого ученика на уроке.  Ребёнок уверенно выполнял задания, что благоприятно сказывалось на росте его мотивации к обучению, повышению уровня успеваемости.</w:t>
      </w:r>
    </w:p>
    <w:p w:rsidR="00F3231C" w:rsidRDefault="00F3231C" w:rsidP="000F2DEF">
      <w:pPr>
        <w:spacing w:after="0" w:line="240" w:lineRule="auto"/>
        <w:contextualSpacing/>
        <w:jc w:val="both"/>
        <w:rPr>
          <w:rFonts w:ascii="Times New Roman" w:hAnsi="Times New Roman" w:cs="Times New Roman"/>
          <w:b/>
          <w:bCs/>
          <w:sz w:val="28"/>
          <w:szCs w:val="28"/>
          <w:shd w:val="clear" w:color="auto" w:fill="FFFFFF"/>
        </w:rPr>
      </w:pPr>
    </w:p>
    <w:p w:rsidR="00D24455" w:rsidRPr="000F2DEF" w:rsidRDefault="00D24455" w:rsidP="000F2DEF">
      <w:pPr>
        <w:spacing w:after="0" w:line="240" w:lineRule="auto"/>
        <w:contextualSpacing/>
        <w:jc w:val="both"/>
        <w:rPr>
          <w:rFonts w:ascii="Times New Roman" w:hAnsi="Times New Roman" w:cs="Times New Roman"/>
          <w:b/>
          <w:bCs/>
          <w:sz w:val="28"/>
          <w:szCs w:val="28"/>
          <w:shd w:val="clear" w:color="auto" w:fill="FFFFFF"/>
        </w:rPr>
      </w:pPr>
      <w:r w:rsidRPr="000F2DEF">
        <w:rPr>
          <w:rFonts w:ascii="Times New Roman" w:hAnsi="Times New Roman" w:cs="Times New Roman"/>
          <w:b/>
          <w:bCs/>
          <w:sz w:val="28"/>
          <w:szCs w:val="28"/>
          <w:shd w:val="clear" w:color="auto" w:fill="FFFFFF"/>
        </w:rPr>
        <w:t>3. Результативность опыта:</w:t>
      </w:r>
    </w:p>
    <w:p w:rsidR="005C15F5" w:rsidRPr="000F2DEF" w:rsidRDefault="00F3231C" w:rsidP="00F3231C">
      <w:pPr>
        <w:spacing w:after="0" w:line="240" w:lineRule="auto"/>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C15F5" w:rsidRPr="000F2DEF">
        <w:rPr>
          <w:rFonts w:ascii="Times New Roman" w:hAnsi="Times New Roman" w:cs="Times New Roman"/>
          <w:sz w:val="28"/>
          <w:szCs w:val="28"/>
          <w:shd w:val="clear" w:color="auto" w:fill="FFFFFF"/>
        </w:rPr>
        <w:t xml:space="preserve">Результатом коррекционной дифференцированной работы с детьми с ограниченными возможностями здоровья </w:t>
      </w:r>
      <w:r>
        <w:rPr>
          <w:rFonts w:ascii="Times New Roman" w:hAnsi="Times New Roman" w:cs="Times New Roman"/>
          <w:sz w:val="28"/>
          <w:szCs w:val="28"/>
          <w:shd w:val="clear" w:color="auto" w:fill="FFFFFF"/>
        </w:rPr>
        <w:t xml:space="preserve"> мы </w:t>
      </w:r>
      <w:r w:rsidR="005C15F5" w:rsidRPr="000F2DEF">
        <w:rPr>
          <w:rFonts w:ascii="Times New Roman" w:hAnsi="Times New Roman" w:cs="Times New Roman"/>
          <w:sz w:val="28"/>
          <w:szCs w:val="28"/>
          <w:shd w:val="clear" w:color="auto" w:fill="FFFFFF"/>
        </w:rPr>
        <w:t>счита</w:t>
      </w:r>
      <w:r w:rsidR="005C2CFE" w:rsidRPr="000F2DEF">
        <w:rPr>
          <w:rFonts w:ascii="Times New Roman" w:hAnsi="Times New Roman" w:cs="Times New Roman"/>
          <w:sz w:val="28"/>
          <w:szCs w:val="28"/>
          <w:shd w:val="clear" w:color="auto" w:fill="FFFFFF"/>
        </w:rPr>
        <w:t xml:space="preserve">ем </w:t>
      </w:r>
      <w:r w:rsidR="005C15F5" w:rsidRPr="000F2DEF">
        <w:rPr>
          <w:rFonts w:ascii="Times New Roman" w:hAnsi="Times New Roman" w:cs="Times New Roman"/>
          <w:sz w:val="28"/>
          <w:szCs w:val="28"/>
          <w:shd w:val="clear" w:color="auto" w:fill="FFFFFF"/>
        </w:rPr>
        <w:t xml:space="preserve"> не только успешное освоение ими адаптированной основной общеобразовательной программы (качество обученности 68%), но и освоение жизненно значимых компетенций. </w:t>
      </w:r>
    </w:p>
    <w:p w:rsidR="00DD04A0" w:rsidRDefault="00DD04A0" w:rsidP="000F2DEF">
      <w:pPr>
        <w:spacing w:after="0" w:line="240" w:lineRule="auto"/>
        <w:ind w:firstLine="708"/>
        <w:contextualSpacing/>
        <w:jc w:val="both"/>
        <w:rPr>
          <w:rFonts w:ascii="Times New Roman" w:hAnsi="Times New Roman" w:cs="Times New Roman"/>
          <w:sz w:val="28"/>
          <w:szCs w:val="28"/>
          <w:shd w:val="clear" w:color="auto" w:fill="FFFFFF"/>
        </w:rPr>
      </w:pPr>
      <w:bookmarkStart w:id="6" w:name="_Hlk197523089"/>
      <w:r w:rsidRPr="000F2DEF">
        <w:rPr>
          <w:rFonts w:ascii="Times New Roman" w:hAnsi="Times New Roman" w:cs="Times New Roman"/>
          <w:sz w:val="28"/>
          <w:szCs w:val="28"/>
          <w:shd w:val="clear" w:color="auto" w:fill="FFFFFF"/>
        </w:rPr>
        <w:t>Результаты уровня  обученности  класса Натальи Владимировны Барковой, в котором    реализуются программы  начального общего образования обучающихся с ЗПР (вариант 7.2)  и начального общего образования обучающихся с умственной отсталостью (интеллектуальными нарушениями (вариант 2).</w:t>
      </w:r>
    </w:p>
    <w:bookmarkEnd w:id="6"/>
    <w:p w:rsidR="006A32F1" w:rsidRPr="000F2DEF" w:rsidRDefault="006A32F1" w:rsidP="00F3231C">
      <w:pPr>
        <w:spacing w:after="0" w:line="240" w:lineRule="auto"/>
        <w:contextualSpacing/>
        <w:jc w:val="both"/>
        <w:rPr>
          <w:rFonts w:ascii="Times New Roman" w:hAnsi="Times New Roman" w:cs="Times New Roman"/>
          <w:sz w:val="28"/>
          <w:szCs w:val="28"/>
          <w:shd w:val="clear" w:color="auto" w:fill="FFFFFF"/>
        </w:rPr>
      </w:pPr>
    </w:p>
    <w:tbl>
      <w:tblPr>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tblPr>
      <w:tblGrid>
        <w:gridCol w:w="1526"/>
        <w:gridCol w:w="1559"/>
        <w:gridCol w:w="1418"/>
        <w:gridCol w:w="1275"/>
        <w:gridCol w:w="1134"/>
        <w:gridCol w:w="1276"/>
        <w:gridCol w:w="992"/>
        <w:gridCol w:w="851"/>
      </w:tblGrid>
      <w:tr w:rsidR="00F33293" w:rsidRPr="000F2DEF" w:rsidTr="00CD31C7">
        <w:tc>
          <w:tcPr>
            <w:tcW w:w="1526" w:type="dxa"/>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Учебный год</w:t>
            </w:r>
          </w:p>
        </w:tc>
        <w:tc>
          <w:tcPr>
            <w:tcW w:w="1559" w:type="dxa"/>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Класс</w:t>
            </w:r>
          </w:p>
        </w:tc>
        <w:tc>
          <w:tcPr>
            <w:tcW w:w="2693" w:type="dxa"/>
            <w:gridSpan w:val="2"/>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 xml:space="preserve">Успеваемость обучающихся </w:t>
            </w:r>
          </w:p>
        </w:tc>
        <w:tc>
          <w:tcPr>
            <w:tcW w:w="2410" w:type="dxa"/>
            <w:gridSpan w:val="2"/>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Качество</w:t>
            </w:r>
          </w:p>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 xml:space="preserve">обучающихся </w:t>
            </w:r>
          </w:p>
        </w:tc>
        <w:tc>
          <w:tcPr>
            <w:tcW w:w="1843" w:type="dxa"/>
            <w:gridSpan w:val="2"/>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Средний балл обучающихся</w:t>
            </w:r>
          </w:p>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p>
        </w:tc>
      </w:tr>
      <w:tr w:rsidR="00CD31C7" w:rsidRPr="000F2DEF" w:rsidTr="00CD31C7">
        <w:tc>
          <w:tcPr>
            <w:tcW w:w="1526" w:type="dxa"/>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559" w:type="dxa"/>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418" w:type="dxa"/>
            <w:tcBorders>
              <w:right w:val="single" w:sz="4" w:space="0" w:color="auto"/>
            </w:tcBorders>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1275" w:type="dxa"/>
            <w:tcBorders>
              <w:left w:val="single" w:sz="4" w:space="0" w:color="auto"/>
            </w:tcBorders>
          </w:tcPr>
          <w:p w:rsidR="00F33293" w:rsidRPr="00CD31C7"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УО</w:t>
            </w:r>
          </w:p>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вариант 2</w:t>
            </w:r>
          </w:p>
        </w:tc>
        <w:tc>
          <w:tcPr>
            <w:tcW w:w="1134" w:type="dxa"/>
            <w:tcBorders>
              <w:right w:val="single" w:sz="4" w:space="0" w:color="auto"/>
            </w:tcBorders>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1276" w:type="dxa"/>
            <w:tcBorders>
              <w:left w:val="single" w:sz="4" w:space="0" w:color="auto"/>
            </w:tcBorders>
          </w:tcPr>
          <w:p w:rsidR="00F33293" w:rsidRPr="00CD31C7"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УО</w:t>
            </w:r>
          </w:p>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вариант 2</w:t>
            </w:r>
          </w:p>
        </w:tc>
        <w:tc>
          <w:tcPr>
            <w:tcW w:w="992" w:type="dxa"/>
            <w:tcBorders>
              <w:right w:val="single" w:sz="4" w:space="0" w:color="auto"/>
            </w:tcBorders>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851" w:type="dxa"/>
            <w:tcBorders>
              <w:left w:val="single" w:sz="4" w:space="0" w:color="auto"/>
            </w:tcBorders>
          </w:tcPr>
          <w:p w:rsidR="00F33293" w:rsidRPr="00F33293" w:rsidRDefault="00F33293"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ОО УО</w:t>
            </w:r>
          </w:p>
        </w:tc>
      </w:tr>
      <w:tr w:rsidR="009E115C" w:rsidRPr="000F2DEF" w:rsidTr="00CD31C7">
        <w:tc>
          <w:tcPr>
            <w:tcW w:w="1526"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val="en-US" w:eastAsia="ar-SA"/>
              </w:rPr>
            </w:pPr>
            <w:r w:rsidRPr="00CD31C7">
              <w:rPr>
                <w:rFonts w:ascii="Times New Roman" w:hAnsi="Times New Roman" w:cs="Times New Roman"/>
                <w:sz w:val="24"/>
                <w:szCs w:val="24"/>
              </w:rPr>
              <w:t>2021/2022</w:t>
            </w:r>
          </w:p>
        </w:tc>
        <w:tc>
          <w:tcPr>
            <w:tcW w:w="15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1г</w:t>
            </w:r>
          </w:p>
        </w:tc>
        <w:tc>
          <w:tcPr>
            <w:tcW w:w="1418"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val="en-US" w:eastAsia="ar-SA"/>
              </w:rPr>
              <w:t>100%</w:t>
            </w:r>
          </w:p>
        </w:tc>
        <w:tc>
          <w:tcPr>
            <w:tcW w:w="1275" w:type="dxa"/>
            <w:tcBorders>
              <w:left w:val="single" w:sz="4" w:space="0" w:color="auto"/>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4253" w:type="dxa"/>
            <w:gridSpan w:val="4"/>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Безотметочное обучение</w:t>
            </w:r>
          </w:p>
        </w:tc>
      </w:tr>
      <w:tr w:rsidR="009E115C" w:rsidRPr="000F2DEF" w:rsidTr="00CD31C7">
        <w:tc>
          <w:tcPr>
            <w:tcW w:w="1526"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2022/2023</w:t>
            </w:r>
          </w:p>
        </w:tc>
        <w:tc>
          <w:tcPr>
            <w:tcW w:w="15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1ж дополнительный</w:t>
            </w:r>
          </w:p>
        </w:tc>
        <w:tc>
          <w:tcPr>
            <w:tcW w:w="1418"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275" w:type="dxa"/>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w:t>
            </w:r>
          </w:p>
        </w:tc>
        <w:tc>
          <w:tcPr>
            <w:tcW w:w="4253" w:type="dxa"/>
            <w:gridSpan w:val="4"/>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Безотметочное обучение</w:t>
            </w:r>
          </w:p>
        </w:tc>
      </w:tr>
      <w:tr w:rsidR="00CD31C7" w:rsidRPr="000F2DEF" w:rsidTr="00CD31C7">
        <w:tc>
          <w:tcPr>
            <w:tcW w:w="1526"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val="en-US" w:eastAsia="ar-SA"/>
              </w:rPr>
            </w:pPr>
            <w:r w:rsidRPr="00CD31C7">
              <w:rPr>
                <w:rFonts w:ascii="Times New Roman" w:hAnsi="Times New Roman" w:cs="Times New Roman"/>
                <w:sz w:val="24"/>
                <w:szCs w:val="24"/>
              </w:rPr>
              <w:t>2023/2024</w:t>
            </w:r>
          </w:p>
        </w:tc>
        <w:tc>
          <w:tcPr>
            <w:tcW w:w="1559"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2е</w:t>
            </w:r>
          </w:p>
        </w:tc>
        <w:tc>
          <w:tcPr>
            <w:tcW w:w="1418"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275" w:type="dxa"/>
            <w:tcBorders>
              <w:lef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134"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56%</w:t>
            </w:r>
          </w:p>
        </w:tc>
        <w:tc>
          <w:tcPr>
            <w:tcW w:w="1276" w:type="dxa"/>
            <w:tcBorders>
              <w:left w:val="single" w:sz="4" w:space="0" w:color="auto"/>
              <w:right w:val="single" w:sz="4" w:space="0" w:color="auto"/>
            </w:tcBorders>
          </w:tcPr>
          <w:p w:rsidR="006A32F1"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0</w:t>
            </w:r>
          </w:p>
        </w:tc>
        <w:tc>
          <w:tcPr>
            <w:tcW w:w="992" w:type="dxa"/>
            <w:tcBorders>
              <w:left w:val="single" w:sz="4" w:space="0" w:color="auto"/>
              <w:right w:val="single" w:sz="4" w:space="0" w:color="auto"/>
            </w:tcBorders>
          </w:tcPr>
          <w:p w:rsidR="006A32F1" w:rsidRPr="00CD31C7"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4,3</w:t>
            </w:r>
          </w:p>
        </w:tc>
        <w:tc>
          <w:tcPr>
            <w:tcW w:w="851" w:type="dxa"/>
            <w:tcBorders>
              <w:left w:val="single" w:sz="4" w:space="0" w:color="auto"/>
            </w:tcBorders>
          </w:tcPr>
          <w:p w:rsidR="006A32F1" w:rsidRPr="00CD31C7"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3,2</w:t>
            </w:r>
          </w:p>
        </w:tc>
      </w:tr>
      <w:tr w:rsidR="00CD31C7" w:rsidRPr="000F2DEF" w:rsidTr="00CD31C7">
        <w:tc>
          <w:tcPr>
            <w:tcW w:w="1526" w:type="dxa"/>
          </w:tcPr>
          <w:p w:rsidR="00E631B2" w:rsidRPr="00F33293" w:rsidRDefault="00E631B2"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2024/2025</w:t>
            </w:r>
          </w:p>
        </w:tc>
        <w:tc>
          <w:tcPr>
            <w:tcW w:w="1559" w:type="dxa"/>
          </w:tcPr>
          <w:p w:rsidR="00E631B2" w:rsidRPr="00F33293" w:rsidRDefault="00E631B2"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3е</w:t>
            </w:r>
          </w:p>
        </w:tc>
        <w:tc>
          <w:tcPr>
            <w:tcW w:w="1418" w:type="dxa"/>
            <w:tcBorders>
              <w:right w:val="single" w:sz="4" w:space="0" w:color="auto"/>
            </w:tcBorders>
          </w:tcPr>
          <w:p w:rsidR="00E631B2" w:rsidRPr="00F33293" w:rsidRDefault="00E631B2"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275" w:type="dxa"/>
            <w:tcBorders>
              <w:left w:val="single" w:sz="4" w:space="0" w:color="auto"/>
            </w:tcBorders>
          </w:tcPr>
          <w:p w:rsidR="00E631B2" w:rsidRPr="00F33293" w:rsidRDefault="00E631B2"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134" w:type="dxa"/>
            <w:tcBorders>
              <w:right w:val="single" w:sz="4" w:space="0" w:color="auto"/>
            </w:tcBorders>
          </w:tcPr>
          <w:p w:rsidR="00E631B2" w:rsidRPr="00F33293" w:rsidRDefault="00E631B2"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65%</w:t>
            </w:r>
          </w:p>
        </w:tc>
        <w:tc>
          <w:tcPr>
            <w:tcW w:w="1276" w:type="dxa"/>
            <w:tcBorders>
              <w:left w:val="single" w:sz="4" w:space="0" w:color="auto"/>
              <w:right w:val="single" w:sz="4" w:space="0" w:color="auto"/>
            </w:tcBorders>
          </w:tcPr>
          <w:p w:rsidR="00E631B2"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100%</w:t>
            </w:r>
          </w:p>
        </w:tc>
        <w:tc>
          <w:tcPr>
            <w:tcW w:w="992" w:type="dxa"/>
            <w:tcBorders>
              <w:left w:val="single" w:sz="4" w:space="0" w:color="auto"/>
              <w:right w:val="single" w:sz="4" w:space="0" w:color="auto"/>
            </w:tcBorders>
          </w:tcPr>
          <w:p w:rsidR="00E631B2" w:rsidRPr="00CD31C7"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4,5</w:t>
            </w:r>
          </w:p>
        </w:tc>
        <w:tc>
          <w:tcPr>
            <w:tcW w:w="851" w:type="dxa"/>
            <w:tcBorders>
              <w:left w:val="single" w:sz="4" w:space="0" w:color="auto"/>
            </w:tcBorders>
          </w:tcPr>
          <w:p w:rsidR="00E631B2" w:rsidRPr="00CD31C7"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3,4</w:t>
            </w:r>
          </w:p>
        </w:tc>
      </w:tr>
    </w:tbl>
    <w:p w:rsidR="000F2DEF" w:rsidRPr="000F2DEF" w:rsidRDefault="000F2DEF" w:rsidP="000F2DEF">
      <w:pPr>
        <w:spacing w:after="0" w:line="240" w:lineRule="auto"/>
        <w:jc w:val="both"/>
        <w:rPr>
          <w:rFonts w:ascii="Times New Roman" w:hAnsi="Times New Roman" w:cs="Times New Roman"/>
          <w:color w:val="000000" w:themeColor="text1"/>
          <w:sz w:val="28"/>
          <w:szCs w:val="28"/>
        </w:rPr>
      </w:pPr>
    </w:p>
    <w:p w:rsidR="00D24455" w:rsidRDefault="006B36E8" w:rsidP="000F2DE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F2DEF" w:rsidRPr="000F2DEF">
        <w:rPr>
          <w:rFonts w:ascii="Times New Roman" w:hAnsi="Times New Roman" w:cs="Times New Roman"/>
          <w:color w:val="000000" w:themeColor="text1"/>
          <w:sz w:val="28"/>
          <w:szCs w:val="28"/>
        </w:rPr>
        <w:t>Результаты уровня  обученности  класса Лысаковской Марии Викторовны, в котором    реализуются программы  начального общего образования обучающихся с ЗПР (вариант 7.2)  и начального общего образования обучающихся с умственной отсталостью (интеллектуальными нарушениями (вариант 1).</w:t>
      </w:r>
    </w:p>
    <w:p w:rsidR="00CD31C7" w:rsidRDefault="00CD31C7" w:rsidP="000F2DEF">
      <w:pPr>
        <w:spacing w:after="0" w:line="240" w:lineRule="auto"/>
        <w:jc w:val="both"/>
        <w:rPr>
          <w:rFonts w:ascii="Times New Roman" w:hAnsi="Times New Roman" w:cs="Times New Roman"/>
          <w:color w:val="000000" w:themeColor="text1"/>
          <w:sz w:val="28"/>
          <w:szCs w:val="28"/>
        </w:rPr>
      </w:pPr>
    </w:p>
    <w:p w:rsidR="00CD31C7" w:rsidRPr="000F2DEF" w:rsidRDefault="00CD31C7" w:rsidP="000F2DEF">
      <w:pPr>
        <w:spacing w:after="0" w:line="240" w:lineRule="auto"/>
        <w:jc w:val="both"/>
        <w:rPr>
          <w:rFonts w:ascii="Times New Roman" w:hAnsi="Times New Roman" w:cs="Times New Roman"/>
          <w:color w:val="000000" w:themeColor="text1"/>
          <w:sz w:val="28"/>
          <w:szCs w:val="28"/>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tblPr>
      <w:tblGrid>
        <w:gridCol w:w="1560"/>
        <w:gridCol w:w="1359"/>
        <w:gridCol w:w="929"/>
        <w:gridCol w:w="1464"/>
        <w:gridCol w:w="1062"/>
        <w:gridCol w:w="1196"/>
        <w:gridCol w:w="929"/>
        <w:gridCol w:w="1424"/>
      </w:tblGrid>
      <w:tr w:rsidR="006A32F1" w:rsidRPr="00CD31C7" w:rsidTr="00CD31C7">
        <w:trPr>
          <w:trHeight w:val="828"/>
        </w:trPr>
        <w:tc>
          <w:tcPr>
            <w:tcW w:w="1560"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bookmarkStart w:id="7" w:name="_Hlk197521073"/>
            <w:r w:rsidRPr="00F33293">
              <w:rPr>
                <w:rFonts w:ascii="Times New Roman" w:eastAsia="Calibri" w:hAnsi="Times New Roman" w:cs="Times New Roman"/>
                <w:color w:val="000000"/>
                <w:sz w:val="24"/>
                <w:szCs w:val="24"/>
                <w:lang w:eastAsia="ar-SA"/>
              </w:rPr>
              <w:t>Учебный год</w:t>
            </w:r>
          </w:p>
        </w:tc>
        <w:tc>
          <w:tcPr>
            <w:tcW w:w="1359"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Класс</w:t>
            </w:r>
          </w:p>
        </w:tc>
        <w:tc>
          <w:tcPr>
            <w:tcW w:w="2393" w:type="dxa"/>
            <w:gridSpan w:val="2"/>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 xml:space="preserve">Успеваемость обучающихся </w:t>
            </w:r>
          </w:p>
        </w:tc>
        <w:tc>
          <w:tcPr>
            <w:tcW w:w="2258" w:type="dxa"/>
            <w:gridSpan w:val="2"/>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Качество</w:t>
            </w:r>
          </w:p>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 xml:space="preserve">обучающихся </w:t>
            </w:r>
          </w:p>
        </w:tc>
        <w:tc>
          <w:tcPr>
            <w:tcW w:w="2353" w:type="dxa"/>
            <w:gridSpan w:val="2"/>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Средний балл обучающихся</w:t>
            </w:r>
          </w:p>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p>
        </w:tc>
      </w:tr>
      <w:tr w:rsidR="006A32F1" w:rsidRPr="00CD31C7" w:rsidTr="00CD31C7">
        <w:trPr>
          <w:trHeight w:val="813"/>
        </w:trPr>
        <w:tc>
          <w:tcPr>
            <w:tcW w:w="1560"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359"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929"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1464" w:type="dxa"/>
            <w:tcBorders>
              <w:lef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УО</w:t>
            </w:r>
            <w:r w:rsidR="009E115C" w:rsidRPr="00CD31C7">
              <w:rPr>
                <w:rFonts w:ascii="Times New Roman" w:eastAsia="Calibri" w:hAnsi="Times New Roman" w:cs="Times New Roman"/>
                <w:color w:val="000000"/>
                <w:sz w:val="24"/>
                <w:szCs w:val="24"/>
                <w:lang w:eastAsia="ar-SA"/>
              </w:rPr>
              <w:t xml:space="preserve"> (вариант 1)</w:t>
            </w:r>
          </w:p>
        </w:tc>
        <w:tc>
          <w:tcPr>
            <w:tcW w:w="1062"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1196" w:type="dxa"/>
            <w:tcBorders>
              <w:lef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УО</w:t>
            </w:r>
            <w:r w:rsidR="009E115C" w:rsidRPr="00CD31C7">
              <w:rPr>
                <w:rFonts w:ascii="Times New Roman" w:eastAsia="Calibri" w:hAnsi="Times New Roman" w:cs="Times New Roman"/>
                <w:color w:val="000000"/>
                <w:sz w:val="24"/>
                <w:szCs w:val="24"/>
                <w:lang w:eastAsia="ar-SA"/>
              </w:rPr>
              <w:t>(вариант 1)</w:t>
            </w:r>
          </w:p>
        </w:tc>
        <w:tc>
          <w:tcPr>
            <w:tcW w:w="929"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НОО ЗПР</w:t>
            </w:r>
          </w:p>
        </w:tc>
        <w:tc>
          <w:tcPr>
            <w:tcW w:w="1424" w:type="dxa"/>
            <w:tcBorders>
              <w:lef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по АООП ОО УО</w:t>
            </w:r>
          </w:p>
        </w:tc>
      </w:tr>
      <w:tr w:rsidR="006A32F1" w:rsidRPr="00CD31C7" w:rsidTr="00CD31C7">
        <w:trPr>
          <w:trHeight w:val="144"/>
        </w:trPr>
        <w:tc>
          <w:tcPr>
            <w:tcW w:w="1560"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val="en-US" w:eastAsia="ar-SA"/>
              </w:rPr>
            </w:pPr>
            <w:r w:rsidRPr="00F33293">
              <w:rPr>
                <w:rFonts w:ascii="Times New Roman" w:eastAsia="Calibri" w:hAnsi="Times New Roman" w:cs="Times New Roman"/>
                <w:color w:val="000000"/>
                <w:sz w:val="24"/>
                <w:szCs w:val="24"/>
                <w:lang w:eastAsia="ar-SA"/>
              </w:rPr>
              <w:t>201</w:t>
            </w:r>
            <w:r w:rsidRPr="00F33293">
              <w:rPr>
                <w:rFonts w:ascii="Times New Roman" w:eastAsia="Calibri" w:hAnsi="Times New Roman" w:cs="Times New Roman"/>
                <w:color w:val="000000"/>
                <w:sz w:val="24"/>
                <w:szCs w:val="24"/>
                <w:lang w:val="en-US" w:eastAsia="ar-SA"/>
              </w:rPr>
              <w:t>8</w:t>
            </w:r>
            <w:r w:rsidRPr="00F33293">
              <w:rPr>
                <w:rFonts w:ascii="Times New Roman" w:eastAsia="Calibri" w:hAnsi="Times New Roman" w:cs="Times New Roman"/>
                <w:color w:val="000000"/>
                <w:sz w:val="24"/>
                <w:szCs w:val="24"/>
                <w:lang w:eastAsia="ar-SA"/>
              </w:rPr>
              <w:t>/201</w:t>
            </w:r>
            <w:r w:rsidRPr="00F33293">
              <w:rPr>
                <w:rFonts w:ascii="Times New Roman" w:eastAsia="Calibri" w:hAnsi="Times New Roman" w:cs="Times New Roman"/>
                <w:color w:val="000000"/>
                <w:sz w:val="24"/>
                <w:szCs w:val="24"/>
                <w:lang w:val="en-US" w:eastAsia="ar-SA"/>
              </w:rPr>
              <w:t>9</w:t>
            </w:r>
          </w:p>
        </w:tc>
        <w:tc>
          <w:tcPr>
            <w:tcW w:w="1359" w:type="dxa"/>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4 г</w:t>
            </w:r>
          </w:p>
        </w:tc>
        <w:tc>
          <w:tcPr>
            <w:tcW w:w="929" w:type="dxa"/>
            <w:tcBorders>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val="en-US" w:eastAsia="ar-SA"/>
              </w:rPr>
              <w:t>100%</w:t>
            </w:r>
          </w:p>
        </w:tc>
        <w:tc>
          <w:tcPr>
            <w:tcW w:w="1464" w:type="dxa"/>
            <w:tcBorders>
              <w:left w:val="single" w:sz="4" w:space="0" w:color="auto"/>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062" w:type="dxa"/>
            <w:tcBorders>
              <w:left w:val="single" w:sz="4" w:space="0" w:color="auto"/>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77%</w:t>
            </w:r>
          </w:p>
        </w:tc>
        <w:tc>
          <w:tcPr>
            <w:tcW w:w="1196" w:type="dxa"/>
            <w:tcBorders>
              <w:left w:val="single" w:sz="4" w:space="0" w:color="auto"/>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20%</w:t>
            </w:r>
          </w:p>
        </w:tc>
        <w:tc>
          <w:tcPr>
            <w:tcW w:w="929" w:type="dxa"/>
            <w:tcBorders>
              <w:left w:val="single" w:sz="4" w:space="0" w:color="auto"/>
              <w:righ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4,2</w:t>
            </w:r>
          </w:p>
        </w:tc>
        <w:tc>
          <w:tcPr>
            <w:tcW w:w="1424" w:type="dxa"/>
            <w:tcBorders>
              <w:left w:val="single" w:sz="4" w:space="0" w:color="auto"/>
            </w:tcBorders>
          </w:tcPr>
          <w:p w:rsidR="006A32F1" w:rsidRPr="00F33293" w:rsidRDefault="006A32F1"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3,6</w:t>
            </w:r>
          </w:p>
        </w:tc>
      </w:tr>
      <w:tr w:rsidR="009E115C" w:rsidRPr="00CD31C7" w:rsidTr="00CD31C7">
        <w:trPr>
          <w:trHeight w:val="144"/>
        </w:trPr>
        <w:tc>
          <w:tcPr>
            <w:tcW w:w="1560"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2019/2020</w:t>
            </w:r>
          </w:p>
        </w:tc>
        <w:tc>
          <w:tcPr>
            <w:tcW w:w="13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 е</w:t>
            </w:r>
          </w:p>
        </w:tc>
        <w:tc>
          <w:tcPr>
            <w:tcW w:w="929"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464" w:type="dxa"/>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w:t>
            </w:r>
          </w:p>
        </w:tc>
        <w:tc>
          <w:tcPr>
            <w:tcW w:w="4611" w:type="dxa"/>
            <w:gridSpan w:val="4"/>
            <w:tcBorders>
              <w:bottom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Безотметочное обучение</w:t>
            </w:r>
          </w:p>
        </w:tc>
      </w:tr>
      <w:tr w:rsidR="009E115C" w:rsidRPr="00CD31C7" w:rsidTr="00CD31C7">
        <w:trPr>
          <w:trHeight w:val="144"/>
        </w:trPr>
        <w:tc>
          <w:tcPr>
            <w:tcW w:w="1560"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val="en-US" w:eastAsia="ar-SA"/>
              </w:rPr>
            </w:pPr>
            <w:r w:rsidRPr="00F33293">
              <w:rPr>
                <w:rFonts w:ascii="Times New Roman" w:eastAsia="Calibri" w:hAnsi="Times New Roman" w:cs="Times New Roman"/>
                <w:color w:val="000000"/>
                <w:sz w:val="24"/>
                <w:szCs w:val="24"/>
                <w:lang w:eastAsia="ar-SA"/>
              </w:rPr>
              <w:t>2020</w:t>
            </w:r>
            <w:r w:rsidRPr="00F33293">
              <w:rPr>
                <w:rFonts w:ascii="Times New Roman" w:eastAsia="Calibri" w:hAnsi="Times New Roman" w:cs="Times New Roman"/>
                <w:color w:val="000000"/>
                <w:sz w:val="24"/>
                <w:szCs w:val="24"/>
                <w:lang w:val="en-US" w:eastAsia="ar-SA"/>
              </w:rPr>
              <w:t>/</w:t>
            </w:r>
            <w:r w:rsidRPr="00F33293">
              <w:rPr>
                <w:rFonts w:ascii="Times New Roman" w:eastAsia="Calibri" w:hAnsi="Times New Roman" w:cs="Times New Roman"/>
                <w:color w:val="000000"/>
                <w:sz w:val="24"/>
                <w:szCs w:val="24"/>
                <w:lang w:eastAsia="ar-SA"/>
              </w:rPr>
              <w:t>2021</w:t>
            </w:r>
          </w:p>
        </w:tc>
        <w:tc>
          <w:tcPr>
            <w:tcW w:w="13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2д</w:t>
            </w:r>
          </w:p>
        </w:tc>
        <w:tc>
          <w:tcPr>
            <w:tcW w:w="929"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464" w:type="dxa"/>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4611" w:type="dxa"/>
            <w:gridSpan w:val="4"/>
            <w:tcBorders>
              <w:top w:val="single" w:sz="4" w:space="0" w:color="auto"/>
              <w:bottom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Безотметочное обучение</w:t>
            </w:r>
          </w:p>
        </w:tc>
      </w:tr>
      <w:tr w:rsidR="009E115C" w:rsidRPr="00CD31C7" w:rsidTr="00CD31C7">
        <w:trPr>
          <w:trHeight w:val="144"/>
        </w:trPr>
        <w:tc>
          <w:tcPr>
            <w:tcW w:w="1560"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2021/2022</w:t>
            </w:r>
          </w:p>
        </w:tc>
        <w:tc>
          <w:tcPr>
            <w:tcW w:w="13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3д</w:t>
            </w:r>
          </w:p>
        </w:tc>
        <w:tc>
          <w:tcPr>
            <w:tcW w:w="929"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464" w:type="dxa"/>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062" w:type="dxa"/>
            <w:tcBorders>
              <w:top w:val="single" w:sz="4" w:space="0" w:color="auto"/>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45%</w:t>
            </w:r>
          </w:p>
        </w:tc>
        <w:tc>
          <w:tcPr>
            <w:tcW w:w="1196" w:type="dxa"/>
            <w:tcBorders>
              <w:top w:val="single" w:sz="4" w:space="0" w:color="auto"/>
              <w:left w:val="single" w:sz="4" w:space="0" w:color="auto"/>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0</w:t>
            </w:r>
          </w:p>
        </w:tc>
        <w:tc>
          <w:tcPr>
            <w:tcW w:w="929" w:type="dxa"/>
            <w:tcBorders>
              <w:top w:val="single" w:sz="4" w:space="0" w:color="auto"/>
              <w:left w:val="single" w:sz="4" w:space="0" w:color="auto"/>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4</w:t>
            </w:r>
          </w:p>
        </w:tc>
        <w:tc>
          <w:tcPr>
            <w:tcW w:w="1424" w:type="dxa"/>
            <w:tcBorders>
              <w:top w:val="single" w:sz="4" w:space="0" w:color="auto"/>
              <w:lef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3,3</w:t>
            </w:r>
          </w:p>
        </w:tc>
      </w:tr>
      <w:tr w:rsidR="009E115C" w:rsidRPr="00CD31C7" w:rsidTr="00CD31C7">
        <w:trPr>
          <w:trHeight w:val="144"/>
        </w:trPr>
        <w:tc>
          <w:tcPr>
            <w:tcW w:w="1560"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2022/2023</w:t>
            </w:r>
          </w:p>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359" w:type="dxa"/>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4д</w:t>
            </w:r>
          </w:p>
        </w:tc>
        <w:tc>
          <w:tcPr>
            <w:tcW w:w="929"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464" w:type="dxa"/>
            <w:tcBorders>
              <w:lef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F33293">
              <w:rPr>
                <w:rFonts w:ascii="Times New Roman" w:eastAsia="Calibri" w:hAnsi="Times New Roman" w:cs="Times New Roman"/>
                <w:color w:val="000000"/>
                <w:sz w:val="24"/>
                <w:szCs w:val="24"/>
                <w:lang w:eastAsia="ar-SA"/>
              </w:rPr>
              <w:t>100%</w:t>
            </w:r>
          </w:p>
        </w:tc>
        <w:tc>
          <w:tcPr>
            <w:tcW w:w="1062" w:type="dxa"/>
            <w:tcBorders>
              <w:right w:val="single" w:sz="4" w:space="0" w:color="auto"/>
            </w:tcBorders>
          </w:tcPr>
          <w:p w:rsidR="009E115C" w:rsidRPr="00F33293"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60%</w:t>
            </w:r>
          </w:p>
        </w:tc>
        <w:tc>
          <w:tcPr>
            <w:tcW w:w="1196" w:type="dxa"/>
            <w:tcBorders>
              <w:left w:val="single" w:sz="4" w:space="0" w:color="auto"/>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50%</w:t>
            </w:r>
          </w:p>
        </w:tc>
        <w:tc>
          <w:tcPr>
            <w:tcW w:w="929" w:type="dxa"/>
            <w:tcBorders>
              <w:left w:val="single" w:sz="4" w:space="0" w:color="auto"/>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4,2</w:t>
            </w:r>
          </w:p>
        </w:tc>
        <w:tc>
          <w:tcPr>
            <w:tcW w:w="1424" w:type="dxa"/>
            <w:tcBorders>
              <w:lef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4</w:t>
            </w:r>
          </w:p>
        </w:tc>
      </w:tr>
      <w:tr w:rsidR="009E115C" w:rsidRPr="00CD31C7" w:rsidTr="00CD31C7">
        <w:trPr>
          <w:trHeight w:val="144"/>
        </w:trPr>
        <w:tc>
          <w:tcPr>
            <w:tcW w:w="1560" w:type="dxa"/>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2023/2024</w:t>
            </w:r>
          </w:p>
        </w:tc>
        <w:tc>
          <w:tcPr>
            <w:tcW w:w="1359" w:type="dxa"/>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1г</w:t>
            </w:r>
          </w:p>
        </w:tc>
        <w:tc>
          <w:tcPr>
            <w:tcW w:w="929" w:type="dxa"/>
            <w:tcBorders>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464" w:type="dxa"/>
            <w:tcBorders>
              <w:lef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4611" w:type="dxa"/>
            <w:gridSpan w:val="4"/>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Безотметочное обучение</w:t>
            </w:r>
          </w:p>
        </w:tc>
      </w:tr>
      <w:tr w:rsidR="009E115C" w:rsidRPr="00CD31C7" w:rsidTr="00CD31C7">
        <w:trPr>
          <w:trHeight w:val="828"/>
        </w:trPr>
        <w:tc>
          <w:tcPr>
            <w:tcW w:w="1560" w:type="dxa"/>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1D1B11" w:themeColor="background2" w:themeShade="1A"/>
                <w:sz w:val="24"/>
                <w:szCs w:val="24"/>
              </w:rPr>
              <w:t>2024/2025</w:t>
            </w:r>
          </w:p>
        </w:tc>
        <w:tc>
          <w:tcPr>
            <w:tcW w:w="1359" w:type="dxa"/>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eastAsia="Calibri" w:hAnsi="Times New Roman" w:cs="Times New Roman"/>
                <w:color w:val="000000"/>
                <w:sz w:val="24"/>
                <w:szCs w:val="24"/>
                <w:lang w:eastAsia="ar-SA"/>
              </w:rPr>
              <w:t>1д допол</w:t>
            </w:r>
            <w:r w:rsidR="00CD31C7">
              <w:rPr>
                <w:rFonts w:ascii="Times New Roman" w:eastAsia="Calibri" w:hAnsi="Times New Roman" w:cs="Times New Roman"/>
                <w:color w:val="000000"/>
                <w:sz w:val="24"/>
                <w:szCs w:val="24"/>
                <w:lang w:eastAsia="ar-SA"/>
              </w:rPr>
              <w:t>-</w:t>
            </w:r>
            <w:r w:rsidRPr="00CD31C7">
              <w:rPr>
                <w:rFonts w:ascii="Times New Roman" w:eastAsia="Calibri" w:hAnsi="Times New Roman" w:cs="Times New Roman"/>
                <w:color w:val="000000"/>
                <w:sz w:val="24"/>
                <w:szCs w:val="24"/>
                <w:lang w:eastAsia="ar-SA"/>
              </w:rPr>
              <w:t>нительный</w:t>
            </w:r>
          </w:p>
        </w:tc>
        <w:tc>
          <w:tcPr>
            <w:tcW w:w="929" w:type="dxa"/>
            <w:tcBorders>
              <w:righ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1464" w:type="dxa"/>
            <w:tcBorders>
              <w:left w:val="single" w:sz="4" w:space="0" w:color="auto"/>
            </w:tcBorders>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p>
        </w:tc>
        <w:tc>
          <w:tcPr>
            <w:tcW w:w="4611" w:type="dxa"/>
            <w:gridSpan w:val="4"/>
          </w:tcPr>
          <w:p w:rsidR="009E115C" w:rsidRPr="00CD31C7" w:rsidRDefault="009E115C" w:rsidP="000F2DEF">
            <w:pPr>
              <w:suppressAutoHyphens/>
              <w:spacing w:after="0" w:line="240" w:lineRule="auto"/>
              <w:jc w:val="both"/>
              <w:rPr>
                <w:rFonts w:ascii="Times New Roman" w:eastAsia="Calibri" w:hAnsi="Times New Roman" w:cs="Times New Roman"/>
                <w:color w:val="000000"/>
                <w:sz w:val="24"/>
                <w:szCs w:val="24"/>
                <w:lang w:eastAsia="ar-SA"/>
              </w:rPr>
            </w:pPr>
            <w:r w:rsidRPr="00CD31C7">
              <w:rPr>
                <w:rFonts w:ascii="Times New Roman" w:hAnsi="Times New Roman" w:cs="Times New Roman"/>
                <w:sz w:val="24"/>
                <w:szCs w:val="24"/>
              </w:rPr>
              <w:t>Безотметочное обучение</w:t>
            </w:r>
          </w:p>
        </w:tc>
      </w:tr>
      <w:bookmarkEnd w:id="7"/>
    </w:tbl>
    <w:p w:rsidR="00F33293" w:rsidRPr="00CD31C7" w:rsidRDefault="00F33293" w:rsidP="000F2DEF">
      <w:pPr>
        <w:spacing w:after="0" w:line="240" w:lineRule="auto"/>
        <w:jc w:val="both"/>
        <w:rPr>
          <w:rFonts w:ascii="Times New Roman" w:hAnsi="Times New Roman" w:cs="Times New Roman"/>
          <w:color w:val="000000" w:themeColor="text1"/>
          <w:sz w:val="24"/>
          <w:szCs w:val="24"/>
        </w:rPr>
      </w:pPr>
    </w:p>
    <w:p w:rsidR="00F31A7D" w:rsidRPr="000F2DEF" w:rsidRDefault="001A425F" w:rsidP="000F2DEF">
      <w:pPr>
        <w:spacing w:line="240" w:lineRule="auto"/>
        <w:jc w:val="both"/>
        <w:rPr>
          <w:rFonts w:ascii="Times New Roman" w:hAnsi="Times New Roman" w:cs="Times New Roman"/>
          <w:sz w:val="28"/>
          <w:szCs w:val="28"/>
          <w:shd w:val="clear" w:color="auto" w:fill="FFFFFF"/>
        </w:rPr>
      </w:pPr>
      <w:r w:rsidRPr="000F2DEF">
        <w:rPr>
          <w:rFonts w:ascii="Times New Roman" w:hAnsi="Times New Roman" w:cs="Times New Roman"/>
          <w:sz w:val="28"/>
          <w:szCs w:val="28"/>
          <w:shd w:val="clear" w:color="auto" w:fill="FFFFFF"/>
        </w:rPr>
        <w:t>Вывод:</w:t>
      </w:r>
      <w:r w:rsidR="006B36E8">
        <w:rPr>
          <w:rFonts w:ascii="Times New Roman" w:hAnsi="Times New Roman" w:cs="Times New Roman"/>
          <w:sz w:val="28"/>
          <w:szCs w:val="28"/>
          <w:shd w:val="clear" w:color="auto" w:fill="FFFFFF"/>
        </w:rPr>
        <w:t xml:space="preserve"> </w:t>
      </w:r>
      <w:r w:rsidR="00420817" w:rsidRPr="000F2DEF">
        <w:rPr>
          <w:rFonts w:ascii="Times New Roman" w:hAnsi="Times New Roman" w:cs="Times New Roman"/>
          <w:sz w:val="28"/>
          <w:szCs w:val="28"/>
          <w:shd w:val="clear" w:color="auto" w:fill="FFFFFF"/>
        </w:rPr>
        <w:t>т</w:t>
      </w:r>
      <w:r w:rsidR="00F31A7D" w:rsidRPr="000F2DEF">
        <w:rPr>
          <w:rFonts w:ascii="Times New Roman" w:hAnsi="Times New Roman" w:cs="Times New Roman"/>
          <w:sz w:val="28"/>
          <w:szCs w:val="28"/>
          <w:shd w:val="clear" w:color="auto" w:fill="FFFFFF"/>
        </w:rPr>
        <w:t>аким</w:t>
      </w:r>
      <w:r w:rsidR="006B36E8">
        <w:rPr>
          <w:rFonts w:ascii="Times New Roman" w:hAnsi="Times New Roman" w:cs="Times New Roman"/>
          <w:sz w:val="28"/>
          <w:szCs w:val="28"/>
          <w:shd w:val="clear" w:color="auto" w:fill="FFFFFF"/>
        </w:rPr>
        <w:t xml:space="preserve"> </w:t>
      </w:r>
      <w:r w:rsidR="00F31A7D" w:rsidRPr="000F2DEF">
        <w:rPr>
          <w:rFonts w:ascii="Times New Roman" w:hAnsi="Times New Roman" w:cs="Times New Roman"/>
          <w:sz w:val="28"/>
          <w:szCs w:val="28"/>
          <w:shd w:val="clear" w:color="auto" w:fill="FFFFFF"/>
        </w:rPr>
        <w:t xml:space="preserve">образом, </w:t>
      </w:r>
      <w:r w:rsidR="00420817" w:rsidRPr="000F2DEF">
        <w:rPr>
          <w:rFonts w:ascii="Times New Roman" w:hAnsi="Times New Roman" w:cs="Times New Roman"/>
          <w:sz w:val="28"/>
          <w:szCs w:val="28"/>
          <w:shd w:val="clear" w:color="auto" w:fill="FFFFFF"/>
        </w:rPr>
        <w:t xml:space="preserve"> п</w:t>
      </w:r>
      <w:r w:rsidR="00F31A7D" w:rsidRPr="000F2DEF">
        <w:rPr>
          <w:rFonts w:ascii="Times New Roman" w:hAnsi="Times New Roman" w:cs="Times New Roman"/>
          <w:sz w:val="28"/>
          <w:szCs w:val="28"/>
          <w:shd w:val="clear" w:color="auto" w:fill="FFFFFF"/>
        </w:rPr>
        <w:t>редложенные способы (методы, приемы)  и материалы дифференциации обучения  на</w:t>
      </w:r>
      <w:r w:rsidR="00420817" w:rsidRPr="000F2DEF">
        <w:rPr>
          <w:rFonts w:ascii="Times New Roman" w:hAnsi="Times New Roman" w:cs="Times New Roman"/>
          <w:sz w:val="28"/>
          <w:szCs w:val="28"/>
          <w:shd w:val="clear" w:color="auto" w:fill="FFFFFF"/>
        </w:rPr>
        <w:t xml:space="preserve">уроках  и во внеурочной деятельности,  </w:t>
      </w:r>
      <w:r w:rsidR="00F31A7D" w:rsidRPr="000F2DEF">
        <w:rPr>
          <w:rFonts w:ascii="Times New Roman" w:hAnsi="Times New Roman" w:cs="Times New Roman"/>
          <w:sz w:val="28"/>
          <w:szCs w:val="28"/>
          <w:shd w:val="clear" w:color="auto" w:fill="FFFFFF"/>
        </w:rPr>
        <w:t xml:space="preserve"> способствуют </w:t>
      </w:r>
      <w:r w:rsidR="00420817" w:rsidRPr="000F2DEF">
        <w:rPr>
          <w:rFonts w:ascii="Times New Roman" w:hAnsi="Times New Roman" w:cs="Times New Roman"/>
          <w:sz w:val="28"/>
          <w:szCs w:val="28"/>
          <w:shd w:val="clear" w:color="auto" w:fill="FFFFFF"/>
        </w:rPr>
        <w:t xml:space="preserve"> не только качественному выстраиванию образовательного процесса, но и повышению качества  обученности, а также социализации детей и развитию их  способностей.</w:t>
      </w:r>
    </w:p>
    <w:p w:rsidR="00751F92" w:rsidRPr="000F2DEF" w:rsidRDefault="00751F92" w:rsidP="000F2DEF">
      <w:pPr>
        <w:spacing w:line="240" w:lineRule="auto"/>
        <w:ind w:left="720" w:hanging="360"/>
        <w:jc w:val="both"/>
        <w:rPr>
          <w:rFonts w:ascii="Times New Roman" w:hAnsi="Times New Roman" w:cs="Times New Roman"/>
          <w:b/>
          <w:bCs/>
          <w:sz w:val="28"/>
          <w:szCs w:val="28"/>
        </w:rPr>
      </w:pPr>
      <w:r w:rsidRPr="000F2DEF">
        <w:rPr>
          <w:rFonts w:ascii="Times New Roman" w:hAnsi="Times New Roman" w:cs="Times New Roman"/>
          <w:b/>
          <w:bCs/>
          <w:sz w:val="28"/>
          <w:szCs w:val="28"/>
        </w:rPr>
        <w:t>4. Методические рекомендации</w:t>
      </w:r>
    </w:p>
    <w:p w:rsidR="00C12954" w:rsidRPr="000F2DEF" w:rsidRDefault="00C12954" w:rsidP="000F2DEF">
      <w:pPr>
        <w:pStyle w:val="a7"/>
        <w:jc w:val="both"/>
        <w:rPr>
          <w:sz w:val="28"/>
          <w:szCs w:val="28"/>
        </w:rPr>
      </w:pPr>
      <w:r w:rsidRPr="000F2DEF">
        <w:rPr>
          <w:sz w:val="28"/>
          <w:szCs w:val="28"/>
        </w:rPr>
        <w:t>1.Для каждой</w:t>
      </w:r>
      <w:r w:rsidR="006B36E8">
        <w:rPr>
          <w:sz w:val="28"/>
          <w:szCs w:val="28"/>
        </w:rPr>
        <w:t xml:space="preserve"> </w:t>
      </w:r>
      <w:r w:rsidR="002A4D61" w:rsidRPr="000F2DEF">
        <w:rPr>
          <w:sz w:val="28"/>
          <w:szCs w:val="28"/>
        </w:rPr>
        <w:t xml:space="preserve">нозологической </w:t>
      </w:r>
      <w:r w:rsidRPr="000F2DEF">
        <w:rPr>
          <w:sz w:val="28"/>
          <w:szCs w:val="28"/>
        </w:rPr>
        <w:t xml:space="preserve"> группы</w:t>
      </w:r>
      <w:r w:rsidR="006B36E8">
        <w:rPr>
          <w:sz w:val="28"/>
          <w:szCs w:val="28"/>
        </w:rPr>
        <w:t xml:space="preserve"> </w:t>
      </w:r>
      <w:r w:rsidR="002A4D61" w:rsidRPr="000F2DEF">
        <w:rPr>
          <w:sz w:val="28"/>
          <w:szCs w:val="28"/>
        </w:rPr>
        <w:t xml:space="preserve">обучающихся </w:t>
      </w:r>
      <w:r w:rsidRPr="000F2DEF">
        <w:rPr>
          <w:sz w:val="28"/>
          <w:szCs w:val="28"/>
        </w:rPr>
        <w:t xml:space="preserve">предусматривать свой вид деятельности на уроке, чтобы каждый ученик получил максимальную пользу от урока. Поэтому, готовясь к уроку, определять,  на каком этапе и  какого уровня сложности варианты заданий можно использовать.  Учитывать индивидуальные особенности </w:t>
      </w:r>
      <w:r w:rsidR="00772337" w:rsidRPr="000F2DEF">
        <w:rPr>
          <w:sz w:val="28"/>
          <w:szCs w:val="28"/>
        </w:rPr>
        <w:t>об</w:t>
      </w:r>
      <w:r w:rsidRPr="000F2DEF">
        <w:rPr>
          <w:sz w:val="28"/>
          <w:szCs w:val="28"/>
        </w:rPr>
        <w:t>учащихся, задания дифференцировать по объему, уровню сложности.</w:t>
      </w:r>
      <w:r w:rsidR="002A4D61" w:rsidRPr="000F2DEF">
        <w:rPr>
          <w:sz w:val="28"/>
          <w:szCs w:val="28"/>
        </w:rPr>
        <w:t xml:space="preserve">Применение  дифференцированного подхода на каждом этапе урока  </w:t>
      </w:r>
      <w:r w:rsidR="00772337" w:rsidRPr="000F2DEF">
        <w:rPr>
          <w:sz w:val="28"/>
          <w:szCs w:val="28"/>
        </w:rPr>
        <w:t xml:space="preserve">трудозатратно для учителя, но </w:t>
      </w:r>
      <w:r w:rsidR="002A4D61" w:rsidRPr="000F2DEF">
        <w:rPr>
          <w:sz w:val="28"/>
          <w:szCs w:val="28"/>
        </w:rPr>
        <w:t>эффективно и даёт положительные результаты в обучении.</w:t>
      </w:r>
    </w:p>
    <w:p w:rsidR="00C12954" w:rsidRPr="000F2DEF" w:rsidRDefault="002A4D61" w:rsidP="000F2DEF">
      <w:pPr>
        <w:pStyle w:val="a7"/>
        <w:jc w:val="both"/>
        <w:rPr>
          <w:sz w:val="28"/>
          <w:szCs w:val="28"/>
        </w:rPr>
      </w:pPr>
      <w:r w:rsidRPr="000F2DEF">
        <w:rPr>
          <w:sz w:val="28"/>
          <w:szCs w:val="28"/>
        </w:rPr>
        <w:t>2. Иметь резервные задания разного уровня, т.к. трудно запланировать время ответа или время выполнения работы у детей с ЗПР и интеллектуальными нарушениями (варианты 1 и 2).</w:t>
      </w:r>
    </w:p>
    <w:p w:rsidR="00C12954" w:rsidRPr="000F2DEF" w:rsidRDefault="00772337" w:rsidP="000F2DEF">
      <w:pPr>
        <w:pStyle w:val="a7"/>
        <w:jc w:val="both"/>
        <w:rPr>
          <w:sz w:val="28"/>
          <w:szCs w:val="28"/>
        </w:rPr>
      </w:pPr>
      <w:r w:rsidRPr="000F2DEF">
        <w:rPr>
          <w:sz w:val="28"/>
          <w:szCs w:val="28"/>
        </w:rPr>
        <w:t>3</w:t>
      </w:r>
      <w:r w:rsidR="00C12954" w:rsidRPr="000F2DEF">
        <w:rPr>
          <w:sz w:val="28"/>
          <w:szCs w:val="28"/>
        </w:rPr>
        <w:t xml:space="preserve">.Активно привлекать узких специалистов (школьного психолога, учителя – логопеда) к решению проблем обучающихся. Грамотная помощь психолога </w:t>
      </w:r>
      <w:r w:rsidR="00C12954" w:rsidRPr="000F2DEF">
        <w:rPr>
          <w:sz w:val="28"/>
          <w:szCs w:val="28"/>
        </w:rPr>
        <w:lastRenderedPageBreak/>
        <w:t xml:space="preserve">играет большую роль </w:t>
      </w:r>
      <w:r w:rsidRPr="000F2DEF">
        <w:rPr>
          <w:sz w:val="28"/>
          <w:szCs w:val="28"/>
        </w:rPr>
        <w:t xml:space="preserve">в </w:t>
      </w:r>
      <w:r w:rsidR="00C12954" w:rsidRPr="000F2DEF">
        <w:rPr>
          <w:sz w:val="28"/>
          <w:szCs w:val="28"/>
        </w:rPr>
        <w:t xml:space="preserve">социализации ребёнка и ведет к росту предметных и личностных результатов. </w:t>
      </w:r>
    </w:p>
    <w:p w:rsidR="00E430A0" w:rsidRDefault="00772337" w:rsidP="000F2DEF">
      <w:pPr>
        <w:spacing w:line="240" w:lineRule="auto"/>
        <w:jc w:val="both"/>
        <w:rPr>
          <w:rFonts w:ascii="Times New Roman" w:hAnsi="Times New Roman" w:cs="Times New Roman"/>
          <w:sz w:val="28"/>
          <w:szCs w:val="28"/>
        </w:rPr>
      </w:pPr>
      <w:r w:rsidRPr="000F2DEF">
        <w:rPr>
          <w:rFonts w:ascii="Times New Roman" w:hAnsi="Times New Roman" w:cs="Times New Roman"/>
          <w:sz w:val="28"/>
          <w:szCs w:val="28"/>
        </w:rPr>
        <w:t>4</w:t>
      </w:r>
      <w:r w:rsidR="00C12954" w:rsidRPr="000F2DEF">
        <w:rPr>
          <w:rFonts w:ascii="Times New Roman" w:hAnsi="Times New Roman" w:cs="Times New Roman"/>
          <w:sz w:val="28"/>
          <w:szCs w:val="28"/>
        </w:rPr>
        <w:t>.</w:t>
      </w:r>
      <w:r w:rsidRPr="000F2DEF">
        <w:rPr>
          <w:rFonts w:ascii="Times New Roman" w:hAnsi="Times New Roman" w:cs="Times New Roman"/>
          <w:sz w:val="28"/>
          <w:szCs w:val="28"/>
        </w:rPr>
        <w:t xml:space="preserve">Применение дифференцированного подхода во внеурочной </w:t>
      </w:r>
      <w:r w:rsidR="00C37666" w:rsidRPr="000F2DEF">
        <w:rPr>
          <w:rFonts w:ascii="Times New Roman" w:hAnsi="Times New Roman" w:cs="Times New Roman"/>
          <w:sz w:val="28"/>
          <w:szCs w:val="28"/>
        </w:rPr>
        <w:t xml:space="preserve"> деятельности</w:t>
      </w:r>
      <w:r w:rsidRPr="000F2DEF">
        <w:rPr>
          <w:rFonts w:ascii="Times New Roman" w:hAnsi="Times New Roman" w:cs="Times New Roman"/>
          <w:sz w:val="28"/>
          <w:szCs w:val="28"/>
        </w:rPr>
        <w:t>способствуют  не только качественному выстраиванию образовательного процесса, но и повышению качества  обученности, а также социализации детей и развитию их  способностей.</w:t>
      </w:r>
    </w:p>
    <w:p w:rsidR="008B48E5" w:rsidRPr="00CD31C7" w:rsidRDefault="008B48E5" w:rsidP="000F2DEF">
      <w:pPr>
        <w:spacing w:line="240" w:lineRule="auto"/>
        <w:jc w:val="both"/>
        <w:rPr>
          <w:rFonts w:ascii="Times New Roman" w:hAnsi="Times New Roman" w:cs="Times New Roman"/>
          <w:sz w:val="28"/>
          <w:szCs w:val="28"/>
        </w:rPr>
      </w:pPr>
      <w:r w:rsidRPr="000F2DEF">
        <w:rPr>
          <w:rFonts w:ascii="Times New Roman" w:hAnsi="Times New Roman" w:cs="Times New Roman"/>
          <w:color w:val="000000" w:themeColor="text1"/>
          <w:sz w:val="28"/>
          <w:szCs w:val="28"/>
        </w:rPr>
        <w:t>Библиографический список</w:t>
      </w:r>
    </w:p>
    <w:p w:rsidR="00110EE0" w:rsidRPr="000F2DEF" w:rsidRDefault="00110EE0"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1.Актуальные проблемы диагностики задержки психического развития детей. / Под редакцией Лебединской; НИИ дефектологии Академии Педагогических наук СССР -  М.: Педагогика, 1982. – 128с.</w:t>
      </w:r>
    </w:p>
    <w:p w:rsidR="008B48E5" w:rsidRPr="000F2DEF" w:rsidRDefault="00110EE0"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2</w:t>
      </w:r>
      <w:r w:rsidR="008B48E5" w:rsidRPr="000F2DEF">
        <w:rPr>
          <w:rFonts w:ascii="Times New Roman" w:hAnsi="Times New Roman" w:cs="Times New Roman"/>
          <w:color w:val="000000" w:themeColor="text1"/>
          <w:sz w:val="28"/>
          <w:szCs w:val="28"/>
        </w:rPr>
        <w:t xml:space="preserve">. Андреева О.С., Абазиева Н.Л., Ан А.В. Критерии оценки качества и эффективности медицинской реабилитации инвалидов // Актуальные проблемы инвалидности, медико-социальной экспертизы и реабилитации инвалидов: мат. регионал.научно-практич. конф. – Ростов н/Д., 2006. – С. 16–23.                                                                                                                                       </w:t>
      </w:r>
    </w:p>
    <w:p w:rsidR="00110EE0" w:rsidRPr="000F2DEF" w:rsidRDefault="00110EE0"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3. Бацына Я.В. Социализация подростков с задержкой психического развития: автореф. дис. ... канд. социол. наук. – Н. Новгород, 2005. – 24 с.4.Белякова Л.Ю. Восстановление воспитательных функций семьи и школы / Л.Ю. Белякова // Научно-методический журнал заместителя директора по воспитательной работе. – 2006. - № 6. С. 18-24.</w:t>
      </w:r>
    </w:p>
    <w:p w:rsidR="00110EE0" w:rsidRPr="000F2DEF" w:rsidRDefault="00110EE0"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4. Выготский  Л.С. Собрание сочинений в 6–ти  томах. М.: Педагогика, 1984.- 398с.</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5.Глазунов Д.А. Психология. 2 класс. Развивающие занятия. Методическое пособие с электронным приложением./Д.А. Глазунов – М.: Издательство «Глобус», 2009. – 240с.  (Школьный психолог)</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 xml:space="preserve">6. Демидова В.А.Методические рекомендации по интегрированному обучению учащихся с задержкой психического развития. http://www.bestreferat.ru/referat-399296.html </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7.Дети с временными задержками психического развития./ Под ред. Т.А. Власовой, М.С. Певзнер. – М., 1971.</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8.Дети с задержкой психического развития. / Под ред. Т.А. Власовой, В.И. Лубовского, Н.А. Цыпиной; НИИ дефектологии Академии педагогических наук СССР. – М.: Педагогика, 1984. – 256с.</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9.ЕгороваТ.В. Особенности познавательных процессов у младших школьников с пониженной обучаемостью: Автореф. Дисс. … канд. псих.  наук. – М., 1969. - 22с.</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10. Концепция духовно-нравственного развития и воспитания личности  гражданина России. Уч.издание /сост. Данилюк А. Я., Кондаков А. М., Тишков В. А.. М - 2010. С.23.</w:t>
      </w:r>
    </w:p>
    <w:p w:rsidR="008B48E5" w:rsidRPr="000F2DEF" w:rsidRDefault="008B48E5"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lastRenderedPageBreak/>
        <w:t>1</w:t>
      </w:r>
      <w:r w:rsidR="001D4DAE" w:rsidRPr="000F2DEF">
        <w:rPr>
          <w:rFonts w:ascii="Times New Roman" w:hAnsi="Times New Roman" w:cs="Times New Roman"/>
          <w:color w:val="000000" w:themeColor="text1"/>
          <w:sz w:val="28"/>
          <w:szCs w:val="28"/>
        </w:rPr>
        <w:t>1</w:t>
      </w:r>
      <w:r w:rsidRPr="000F2DEF">
        <w:rPr>
          <w:rFonts w:ascii="Times New Roman" w:hAnsi="Times New Roman" w:cs="Times New Roman"/>
          <w:color w:val="000000" w:themeColor="text1"/>
          <w:sz w:val="28"/>
          <w:szCs w:val="28"/>
        </w:rPr>
        <w:t>.Лебединский В.В. Нарушения психического развития у детей. М.: МГУ, 1985. - 167с.</w:t>
      </w:r>
    </w:p>
    <w:p w:rsidR="001D4DAE" w:rsidRPr="000F2DEF" w:rsidRDefault="008B48E5"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1</w:t>
      </w:r>
      <w:r w:rsidR="001D4DAE" w:rsidRPr="000F2DEF">
        <w:rPr>
          <w:rFonts w:ascii="Times New Roman" w:hAnsi="Times New Roman" w:cs="Times New Roman"/>
          <w:color w:val="000000" w:themeColor="text1"/>
          <w:sz w:val="28"/>
          <w:szCs w:val="28"/>
        </w:rPr>
        <w:t>2</w:t>
      </w:r>
      <w:r w:rsidRPr="000F2DEF">
        <w:rPr>
          <w:rFonts w:ascii="Times New Roman" w:hAnsi="Times New Roman" w:cs="Times New Roman"/>
          <w:color w:val="000000" w:themeColor="text1"/>
          <w:sz w:val="28"/>
          <w:szCs w:val="28"/>
        </w:rPr>
        <w:t>.Лубовский В.И. ВНД и психологические особенности детей с ЗПР // Дефектология, 1972, №4.</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 xml:space="preserve">13. Меметов С.С., Абазиева Н.Л., Медовник А.В. Эффективность реализации индивидуальных программ реабилитации инвалидов // Актуальные проблемы инвалидности, медико-социальной экспертизы и реабилитации инвалидов: мат. регионал.научно-практич. конф. – Ростов-н/Д., 2006. – С. 31–35. </w:t>
      </w:r>
    </w:p>
    <w:p w:rsidR="008B48E5"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 xml:space="preserve">14. Методические рекомендации «Организация работы с родителями в условиях реализации ФГОС»   </w:t>
      </w:r>
      <w:r w:rsidR="008B48E5" w:rsidRPr="000F2DEF">
        <w:rPr>
          <w:rFonts w:ascii="Times New Roman" w:hAnsi="Times New Roman" w:cs="Times New Roman"/>
          <w:color w:val="000000" w:themeColor="text1"/>
          <w:sz w:val="28"/>
          <w:szCs w:val="28"/>
        </w:rPr>
        <w:t xml:space="preserve">http://pinimc.org.ru/index.php?option=com_content&amp;view=article&amp;id=636:2013- </w:t>
      </w:r>
    </w:p>
    <w:p w:rsidR="008B48E5"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15.</w:t>
      </w:r>
      <w:r w:rsidR="008B48E5" w:rsidRPr="000F2DEF">
        <w:rPr>
          <w:rFonts w:ascii="Times New Roman" w:hAnsi="Times New Roman" w:cs="Times New Roman"/>
          <w:color w:val="000000" w:themeColor="text1"/>
          <w:sz w:val="28"/>
          <w:szCs w:val="28"/>
        </w:rPr>
        <w:t xml:space="preserve"> Методические рекомендации учителю, работающему с умственно отсталыми детьми. Составитель: ст.преподаватель кафедры коррекционной педагогики и специальной психологии Красноярского краевого ИПК и ПП работников образовании Попов. В.С. http://textarchive.ru/c-2650503.html  </w:t>
      </w:r>
    </w:p>
    <w:p w:rsidR="001D4DAE" w:rsidRPr="000F2DEF"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16.</w:t>
      </w:r>
      <w:r w:rsidR="008B48E5" w:rsidRPr="000F2DEF">
        <w:rPr>
          <w:rFonts w:ascii="Times New Roman" w:hAnsi="Times New Roman" w:cs="Times New Roman"/>
          <w:color w:val="000000" w:themeColor="text1"/>
          <w:sz w:val="28"/>
          <w:szCs w:val="28"/>
        </w:rPr>
        <w:t xml:space="preserve"> Федеральный государственный образовательный стандарт</w:t>
      </w:r>
      <w:r w:rsidRPr="000F2DEF">
        <w:rPr>
          <w:rFonts w:ascii="Times New Roman" w:hAnsi="Times New Roman" w:cs="Times New Roman"/>
          <w:color w:val="000000" w:themeColor="text1"/>
          <w:sz w:val="28"/>
          <w:szCs w:val="28"/>
        </w:rPr>
        <w:t xml:space="preserve"> начального общего образования обучающихся с ограниченными возможностями здоровья.</w:t>
      </w:r>
    </w:p>
    <w:p w:rsidR="003771E2" w:rsidRPr="00361072" w:rsidRDefault="001D4DAE" w:rsidP="000F2DEF">
      <w:pPr>
        <w:spacing w:line="240" w:lineRule="auto"/>
        <w:jc w:val="both"/>
        <w:rPr>
          <w:rFonts w:ascii="Times New Roman" w:hAnsi="Times New Roman" w:cs="Times New Roman"/>
          <w:color w:val="000000" w:themeColor="text1"/>
          <w:sz w:val="28"/>
          <w:szCs w:val="28"/>
        </w:rPr>
      </w:pPr>
      <w:r w:rsidRPr="000F2DEF">
        <w:rPr>
          <w:rFonts w:ascii="Times New Roman" w:hAnsi="Times New Roman" w:cs="Times New Roman"/>
          <w:color w:val="000000" w:themeColor="text1"/>
          <w:sz w:val="28"/>
          <w:szCs w:val="28"/>
        </w:rPr>
        <w:t xml:space="preserve"> 17. </w:t>
      </w:r>
      <w:r w:rsidR="008B48E5" w:rsidRPr="000F2DEF">
        <w:rPr>
          <w:rFonts w:ascii="Times New Roman" w:hAnsi="Times New Roman" w:cs="Times New Roman"/>
          <w:color w:val="000000" w:themeColor="text1"/>
          <w:sz w:val="28"/>
          <w:szCs w:val="28"/>
        </w:rPr>
        <w:t xml:space="preserve">Федеральный государственный образовательный стандарт общегообразования </w:t>
      </w:r>
      <w:r w:rsidRPr="000F2DEF">
        <w:rPr>
          <w:rFonts w:ascii="Times New Roman" w:hAnsi="Times New Roman" w:cs="Times New Roman"/>
          <w:color w:val="000000" w:themeColor="text1"/>
          <w:sz w:val="28"/>
          <w:szCs w:val="28"/>
        </w:rPr>
        <w:t xml:space="preserve">обучающихся </w:t>
      </w:r>
      <w:r w:rsidR="008B48E5" w:rsidRPr="000F2DEF">
        <w:rPr>
          <w:rFonts w:ascii="Times New Roman" w:hAnsi="Times New Roman" w:cs="Times New Roman"/>
          <w:color w:val="000000" w:themeColor="text1"/>
          <w:sz w:val="28"/>
          <w:szCs w:val="28"/>
        </w:rPr>
        <w:t>с умственной отсталостью (интел</w:t>
      </w:r>
      <w:r w:rsidR="008B48E5" w:rsidRPr="008B48E5">
        <w:rPr>
          <w:rFonts w:ascii="Times New Roman" w:hAnsi="Times New Roman" w:cs="Times New Roman"/>
          <w:color w:val="000000" w:themeColor="text1"/>
          <w:sz w:val="28"/>
          <w:szCs w:val="28"/>
        </w:rPr>
        <w:t>лектуальными</w:t>
      </w:r>
      <w:r w:rsidRPr="001D4DAE">
        <w:rPr>
          <w:rFonts w:ascii="Times New Roman" w:hAnsi="Times New Roman" w:cs="Times New Roman"/>
          <w:color w:val="000000" w:themeColor="text1"/>
          <w:sz w:val="28"/>
          <w:szCs w:val="28"/>
        </w:rPr>
        <w:t>нарушениями</w:t>
      </w:r>
      <w:r w:rsidR="00332B88">
        <w:rPr>
          <w:rFonts w:ascii="Times New Roman" w:hAnsi="Times New Roman" w:cs="Times New Roman"/>
          <w:color w:val="000000" w:themeColor="text1"/>
          <w:sz w:val="28"/>
          <w:szCs w:val="28"/>
        </w:rPr>
        <w:t>)</w:t>
      </w:r>
    </w:p>
    <w:sectPr w:rsidR="003771E2" w:rsidRPr="00361072" w:rsidSect="000F2DEF">
      <w:footerReference w:type="default" r:id="rId8"/>
      <w:pgSz w:w="11906" w:h="16838"/>
      <w:pgMar w:top="1134" w:right="567" w:bottom="1134"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28E" w:rsidRDefault="004A628E" w:rsidP="00FF1FCA">
      <w:pPr>
        <w:spacing w:after="0" w:line="240" w:lineRule="auto"/>
      </w:pPr>
      <w:r>
        <w:separator/>
      </w:r>
    </w:p>
  </w:endnote>
  <w:endnote w:type="continuationSeparator" w:id="1">
    <w:p w:rsidR="004A628E" w:rsidRDefault="004A628E" w:rsidP="00FF1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63498999"/>
      <w:docPartObj>
        <w:docPartGallery w:val="Page Numbers (Bottom of Page)"/>
        <w:docPartUnique/>
      </w:docPartObj>
    </w:sdtPr>
    <w:sdtContent>
      <w:p w:rsidR="00825A01" w:rsidRPr="00FF1FCA" w:rsidRDefault="0021417B">
        <w:pPr>
          <w:pStyle w:val="ae"/>
          <w:jc w:val="center"/>
          <w:rPr>
            <w:rFonts w:ascii="Times New Roman" w:hAnsi="Times New Roman" w:cs="Times New Roman"/>
          </w:rPr>
        </w:pPr>
        <w:r w:rsidRPr="00FF1FCA">
          <w:rPr>
            <w:rFonts w:ascii="Times New Roman" w:hAnsi="Times New Roman" w:cs="Times New Roman"/>
          </w:rPr>
          <w:fldChar w:fldCharType="begin"/>
        </w:r>
        <w:r w:rsidR="00825A01" w:rsidRPr="00FF1FCA">
          <w:rPr>
            <w:rFonts w:ascii="Times New Roman" w:hAnsi="Times New Roman" w:cs="Times New Roman"/>
          </w:rPr>
          <w:instrText>PAGE   \* MERGEFORMAT</w:instrText>
        </w:r>
        <w:r w:rsidRPr="00FF1FCA">
          <w:rPr>
            <w:rFonts w:ascii="Times New Roman" w:hAnsi="Times New Roman" w:cs="Times New Roman"/>
          </w:rPr>
          <w:fldChar w:fldCharType="separate"/>
        </w:r>
        <w:r w:rsidR="00575C82">
          <w:rPr>
            <w:rFonts w:ascii="Times New Roman" w:hAnsi="Times New Roman" w:cs="Times New Roman"/>
            <w:noProof/>
          </w:rPr>
          <w:t>14</w:t>
        </w:r>
        <w:r w:rsidRPr="00FF1FCA">
          <w:rPr>
            <w:rFonts w:ascii="Times New Roman" w:hAnsi="Times New Roman" w:cs="Times New Roman"/>
          </w:rPr>
          <w:fldChar w:fldCharType="end"/>
        </w:r>
      </w:p>
    </w:sdtContent>
  </w:sdt>
  <w:p w:rsidR="00825A01" w:rsidRDefault="00825A0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28E" w:rsidRDefault="004A628E" w:rsidP="00FF1FCA">
      <w:pPr>
        <w:spacing w:after="0" w:line="240" w:lineRule="auto"/>
      </w:pPr>
      <w:r>
        <w:separator/>
      </w:r>
    </w:p>
  </w:footnote>
  <w:footnote w:type="continuationSeparator" w:id="1">
    <w:p w:rsidR="004A628E" w:rsidRDefault="004A628E" w:rsidP="00FF1F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53C0DD1"/>
    <w:multiLevelType w:val="hybridMultilevel"/>
    <w:tmpl w:val="29A87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6D5D93"/>
    <w:multiLevelType w:val="multilevel"/>
    <w:tmpl w:val="4C46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D53E2"/>
    <w:multiLevelType w:val="hybridMultilevel"/>
    <w:tmpl w:val="8D6ABADC"/>
    <w:lvl w:ilvl="0" w:tplc="04190001">
      <w:start w:val="1"/>
      <w:numFmt w:val="bullet"/>
      <w:lvlText w:val=""/>
      <w:lvlJc w:val="left"/>
      <w:pPr>
        <w:ind w:left="1930" w:hanging="360"/>
      </w:pPr>
      <w:rPr>
        <w:rFonts w:ascii="Symbol" w:hAnsi="Symbol" w:hint="default"/>
      </w:rPr>
    </w:lvl>
    <w:lvl w:ilvl="1" w:tplc="04190003" w:tentative="1">
      <w:start w:val="1"/>
      <w:numFmt w:val="bullet"/>
      <w:lvlText w:val="o"/>
      <w:lvlJc w:val="left"/>
      <w:pPr>
        <w:ind w:left="2650" w:hanging="360"/>
      </w:pPr>
      <w:rPr>
        <w:rFonts w:ascii="Courier New" w:hAnsi="Courier New" w:cs="Courier New" w:hint="default"/>
      </w:rPr>
    </w:lvl>
    <w:lvl w:ilvl="2" w:tplc="04190005" w:tentative="1">
      <w:start w:val="1"/>
      <w:numFmt w:val="bullet"/>
      <w:lvlText w:val=""/>
      <w:lvlJc w:val="left"/>
      <w:pPr>
        <w:ind w:left="3370" w:hanging="360"/>
      </w:pPr>
      <w:rPr>
        <w:rFonts w:ascii="Wingdings" w:hAnsi="Wingdings" w:hint="default"/>
      </w:rPr>
    </w:lvl>
    <w:lvl w:ilvl="3" w:tplc="04190001" w:tentative="1">
      <w:start w:val="1"/>
      <w:numFmt w:val="bullet"/>
      <w:lvlText w:val=""/>
      <w:lvlJc w:val="left"/>
      <w:pPr>
        <w:ind w:left="4090" w:hanging="360"/>
      </w:pPr>
      <w:rPr>
        <w:rFonts w:ascii="Symbol" w:hAnsi="Symbol" w:hint="default"/>
      </w:rPr>
    </w:lvl>
    <w:lvl w:ilvl="4" w:tplc="04190003" w:tentative="1">
      <w:start w:val="1"/>
      <w:numFmt w:val="bullet"/>
      <w:lvlText w:val="o"/>
      <w:lvlJc w:val="left"/>
      <w:pPr>
        <w:ind w:left="4810" w:hanging="360"/>
      </w:pPr>
      <w:rPr>
        <w:rFonts w:ascii="Courier New" w:hAnsi="Courier New" w:cs="Courier New" w:hint="default"/>
      </w:rPr>
    </w:lvl>
    <w:lvl w:ilvl="5" w:tplc="04190005" w:tentative="1">
      <w:start w:val="1"/>
      <w:numFmt w:val="bullet"/>
      <w:lvlText w:val=""/>
      <w:lvlJc w:val="left"/>
      <w:pPr>
        <w:ind w:left="5530" w:hanging="360"/>
      </w:pPr>
      <w:rPr>
        <w:rFonts w:ascii="Wingdings" w:hAnsi="Wingdings" w:hint="default"/>
      </w:rPr>
    </w:lvl>
    <w:lvl w:ilvl="6" w:tplc="04190001" w:tentative="1">
      <w:start w:val="1"/>
      <w:numFmt w:val="bullet"/>
      <w:lvlText w:val=""/>
      <w:lvlJc w:val="left"/>
      <w:pPr>
        <w:ind w:left="6250" w:hanging="360"/>
      </w:pPr>
      <w:rPr>
        <w:rFonts w:ascii="Symbol" w:hAnsi="Symbol" w:hint="default"/>
      </w:rPr>
    </w:lvl>
    <w:lvl w:ilvl="7" w:tplc="04190003" w:tentative="1">
      <w:start w:val="1"/>
      <w:numFmt w:val="bullet"/>
      <w:lvlText w:val="o"/>
      <w:lvlJc w:val="left"/>
      <w:pPr>
        <w:ind w:left="6970" w:hanging="360"/>
      </w:pPr>
      <w:rPr>
        <w:rFonts w:ascii="Courier New" w:hAnsi="Courier New" w:cs="Courier New" w:hint="default"/>
      </w:rPr>
    </w:lvl>
    <w:lvl w:ilvl="8" w:tplc="04190005" w:tentative="1">
      <w:start w:val="1"/>
      <w:numFmt w:val="bullet"/>
      <w:lvlText w:val=""/>
      <w:lvlJc w:val="left"/>
      <w:pPr>
        <w:ind w:left="7690" w:hanging="360"/>
      </w:pPr>
      <w:rPr>
        <w:rFonts w:ascii="Wingdings" w:hAnsi="Wingdings" w:hint="default"/>
      </w:rPr>
    </w:lvl>
  </w:abstractNum>
  <w:abstractNum w:abstractNumId="4">
    <w:nsid w:val="19993445"/>
    <w:multiLevelType w:val="hybridMultilevel"/>
    <w:tmpl w:val="52AC18A8"/>
    <w:lvl w:ilvl="0" w:tplc="617C4764">
      <w:start w:val="1"/>
      <w:numFmt w:val="decimal"/>
      <w:pStyle w:val="a"/>
      <w:lvlText w:val="%1."/>
      <w:lvlJc w:val="left"/>
      <w:pPr>
        <w:ind w:left="1070" w:hanging="360"/>
      </w:pPr>
      <w:rPr>
        <w:b w:val="0"/>
        <w:bCs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D4E60D0"/>
    <w:multiLevelType w:val="hybridMultilevel"/>
    <w:tmpl w:val="F856A6FE"/>
    <w:lvl w:ilvl="0" w:tplc="C8B0BE5E">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6">
    <w:nsid w:val="1E847403"/>
    <w:multiLevelType w:val="multilevel"/>
    <w:tmpl w:val="E012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4D6B42"/>
    <w:multiLevelType w:val="hybridMultilevel"/>
    <w:tmpl w:val="478AC992"/>
    <w:lvl w:ilvl="0" w:tplc="66F06952">
      <w:start w:val="1"/>
      <w:numFmt w:val="bullet"/>
      <w:lvlText w:val="•"/>
      <w:lvlJc w:val="left"/>
      <w:pPr>
        <w:tabs>
          <w:tab w:val="num" w:pos="720"/>
        </w:tabs>
        <w:ind w:left="720" w:hanging="360"/>
      </w:pPr>
      <w:rPr>
        <w:rFonts w:ascii="Arial" w:hAnsi="Arial" w:hint="default"/>
      </w:rPr>
    </w:lvl>
    <w:lvl w:ilvl="1" w:tplc="CD06D9FC" w:tentative="1">
      <w:start w:val="1"/>
      <w:numFmt w:val="bullet"/>
      <w:lvlText w:val="•"/>
      <w:lvlJc w:val="left"/>
      <w:pPr>
        <w:tabs>
          <w:tab w:val="num" w:pos="1440"/>
        </w:tabs>
        <w:ind w:left="1440" w:hanging="360"/>
      </w:pPr>
      <w:rPr>
        <w:rFonts w:ascii="Arial" w:hAnsi="Arial" w:hint="default"/>
      </w:rPr>
    </w:lvl>
    <w:lvl w:ilvl="2" w:tplc="1BB2FCB2" w:tentative="1">
      <w:start w:val="1"/>
      <w:numFmt w:val="bullet"/>
      <w:lvlText w:val="•"/>
      <w:lvlJc w:val="left"/>
      <w:pPr>
        <w:tabs>
          <w:tab w:val="num" w:pos="2160"/>
        </w:tabs>
        <w:ind w:left="2160" w:hanging="360"/>
      </w:pPr>
      <w:rPr>
        <w:rFonts w:ascii="Arial" w:hAnsi="Arial" w:hint="default"/>
      </w:rPr>
    </w:lvl>
    <w:lvl w:ilvl="3" w:tplc="D17E6E0A" w:tentative="1">
      <w:start w:val="1"/>
      <w:numFmt w:val="bullet"/>
      <w:lvlText w:val="•"/>
      <w:lvlJc w:val="left"/>
      <w:pPr>
        <w:tabs>
          <w:tab w:val="num" w:pos="2880"/>
        </w:tabs>
        <w:ind w:left="2880" w:hanging="360"/>
      </w:pPr>
      <w:rPr>
        <w:rFonts w:ascii="Arial" w:hAnsi="Arial" w:hint="default"/>
      </w:rPr>
    </w:lvl>
    <w:lvl w:ilvl="4" w:tplc="CFC695D8" w:tentative="1">
      <w:start w:val="1"/>
      <w:numFmt w:val="bullet"/>
      <w:lvlText w:val="•"/>
      <w:lvlJc w:val="left"/>
      <w:pPr>
        <w:tabs>
          <w:tab w:val="num" w:pos="3600"/>
        </w:tabs>
        <w:ind w:left="3600" w:hanging="360"/>
      </w:pPr>
      <w:rPr>
        <w:rFonts w:ascii="Arial" w:hAnsi="Arial" w:hint="default"/>
      </w:rPr>
    </w:lvl>
    <w:lvl w:ilvl="5" w:tplc="F4C24AFC" w:tentative="1">
      <w:start w:val="1"/>
      <w:numFmt w:val="bullet"/>
      <w:lvlText w:val="•"/>
      <w:lvlJc w:val="left"/>
      <w:pPr>
        <w:tabs>
          <w:tab w:val="num" w:pos="4320"/>
        </w:tabs>
        <w:ind w:left="4320" w:hanging="360"/>
      </w:pPr>
      <w:rPr>
        <w:rFonts w:ascii="Arial" w:hAnsi="Arial" w:hint="default"/>
      </w:rPr>
    </w:lvl>
    <w:lvl w:ilvl="6" w:tplc="031489A4" w:tentative="1">
      <w:start w:val="1"/>
      <w:numFmt w:val="bullet"/>
      <w:lvlText w:val="•"/>
      <w:lvlJc w:val="left"/>
      <w:pPr>
        <w:tabs>
          <w:tab w:val="num" w:pos="5040"/>
        </w:tabs>
        <w:ind w:left="5040" w:hanging="360"/>
      </w:pPr>
      <w:rPr>
        <w:rFonts w:ascii="Arial" w:hAnsi="Arial" w:hint="default"/>
      </w:rPr>
    </w:lvl>
    <w:lvl w:ilvl="7" w:tplc="BF7813F8" w:tentative="1">
      <w:start w:val="1"/>
      <w:numFmt w:val="bullet"/>
      <w:lvlText w:val="•"/>
      <w:lvlJc w:val="left"/>
      <w:pPr>
        <w:tabs>
          <w:tab w:val="num" w:pos="5760"/>
        </w:tabs>
        <w:ind w:left="5760" w:hanging="360"/>
      </w:pPr>
      <w:rPr>
        <w:rFonts w:ascii="Arial" w:hAnsi="Arial" w:hint="default"/>
      </w:rPr>
    </w:lvl>
    <w:lvl w:ilvl="8" w:tplc="56D47822" w:tentative="1">
      <w:start w:val="1"/>
      <w:numFmt w:val="bullet"/>
      <w:lvlText w:val="•"/>
      <w:lvlJc w:val="left"/>
      <w:pPr>
        <w:tabs>
          <w:tab w:val="num" w:pos="6480"/>
        </w:tabs>
        <w:ind w:left="6480" w:hanging="360"/>
      </w:pPr>
      <w:rPr>
        <w:rFonts w:ascii="Arial" w:hAnsi="Arial" w:hint="default"/>
      </w:rPr>
    </w:lvl>
  </w:abstractNum>
  <w:abstractNum w:abstractNumId="8">
    <w:nsid w:val="24062E16"/>
    <w:multiLevelType w:val="hybridMultilevel"/>
    <w:tmpl w:val="82B84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F3187E"/>
    <w:multiLevelType w:val="multilevel"/>
    <w:tmpl w:val="A2C0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68326D"/>
    <w:multiLevelType w:val="hybridMultilevel"/>
    <w:tmpl w:val="661EE7BC"/>
    <w:lvl w:ilvl="0" w:tplc="93B89B6A">
      <w:start w:val="1"/>
      <w:numFmt w:val="bullet"/>
      <w:lvlText w:val="•"/>
      <w:lvlJc w:val="left"/>
      <w:pPr>
        <w:tabs>
          <w:tab w:val="num" w:pos="720"/>
        </w:tabs>
        <w:ind w:left="720" w:hanging="360"/>
      </w:pPr>
      <w:rPr>
        <w:rFonts w:ascii="Arial" w:hAnsi="Arial" w:hint="default"/>
      </w:rPr>
    </w:lvl>
    <w:lvl w:ilvl="1" w:tplc="BED46962" w:tentative="1">
      <w:start w:val="1"/>
      <w:numFmt w:val="bullet"/>
      <w:lvlText w:val="•"/>
      <w:lvlJc w:val="left"/>
      <w:pPr>
        <w:tabs>
          <w:tab w:val="num" w:pos="1440"/>
        </w:tabs>
        <w:ind w:left="1440" w:hanging="360"/>
      </w:pPr>
      <w:rPr>
        <w:rFonts w:ascii="Arial" w:hAnsi="Arial" w:hint="default"/>
      </w:rPr>
    </w:lvl>
    <w:lvl w:ilvl="2" w:tplc="749C221A" w:tentative="1">
      <w:start w:val="1"/>
      <w:numFmt w:val="bullet"/>
      <w:lvlText w:val="•"/>
      <w:lvlJc w:val="left"/>
      <w:pPr>
        <w:tabs>
          <w:tab w:val="num" w:pos="2160"/>
        </w:tabs>
        <w:ind w:left="2160" w:hanging="360"/>
      </w:pPr>
      <w:rPr>
        <w:rFonts w:ascii="Arial" w:hAnsi="Arial" w:hint="default"/>
      </w:rPr>
    </w:lvl>
    <w:lvl w:ilvl="3" w:tplc="A1561224" w:tentative="1">
      <w:start w:val="1"/>
      <w:numFmt w:val="bullet"/>
      <w:lvlText w:val="•"/>
      <w:lvlJc w:val="left"/>
      <w:pPr>
        <w:tabs>
          <w:tab w:val="num" w:pos="2880"/>
        </w:tabs>
        <w:ind w:left="2880" w:hanging="360"/>
      </w:pPr>
      <w:rPr>
        <w:rFonts w:ascii="Arial" w:hAnsi="Arial" w:hint="default"/>
      </w:rPr>
    </w:lvl>
    <w:lvl w:ilvl="4" w:tplc="384C2FEC" w:tentative="1">
      <w:start w:val="1"/>
      <w:numFmt w:val="bullet"/>
      <w:lvlText w:val="•"/>
      <w:lvlJc w:val="left"/>
      <w:pPr>
        <w:tabs>
          <w:tab w:val="num" w:pos="3600"/>
        </w:tabs>
        <w:ind w:left="3600" w:hanging="360"/>
      </w:pPr>
      <w:rPr>
        <w:rFonts w:ascii="Arial" w:hAnsi="Arial" w:hint="default"/>
      </w:rPr>
    </w:lvl>
    <w:lvl w:ilvl="5" w:tplc="F984CB70" w:tentative="1">
      <w:start w:val="1"/>
      <w:numFmt w:val="bullet"/>
      <w:lvlText w:val="•"/>
      <w:lvlJc w:val="left"/>
      <w:pPr>
        <w:tabs>
          <w:tab w:val="num" w:pos="4320"/>
        </w:tabs>
        <w:ind w:left="4320" w:hanging="360"/>
      </w:pPr>
      <w:rPr>
        <w:rFonts w:ascii="Arial" w:hAnsi="Arial" w:hint="default"/>
      </w:rPr>
    </w:lvl>
    <w:lvl w:ilvl="6" w:tplc="340401B2" w:tentative="1">
      <w:start w:val="1"/>
      <w:numFmt w:val="bullet"/>
      <w:lvlText w:val="•"/>
      <w:lvlJc w:val="left"/>
      <w:pPr>
        <w:tabs>
          <w:tab w:val="num" w:pos="5040"/>
        </w:tabs>
        <w:ind w:left="5040" w:hanging="360"/>
      </w:pPr>
      <w:rPr>
        <w:rFonts w:ascii="Arial" w:hAnsi="Arial" w:hint="default"/>
      </w:rPr>
    </w:lvl>
    <w:lvl w:ilvl="7" w:tplc="48D0A6C0" w:tentative="1">
      <w:start w:val="1"/>
      <w:numFmt w:val="bullet"/>
      <w:lvlText w:val="•"/>
      <w:lvlJc w:val="left"/>
      <w:pPr>
        <w:tabs>
          <w:tab w:val="num" w:pos="5760"/>
        </w:tabs>
        <w:ind w:left="5760" w:hanging="360"/>
      </w:pPr>
      <w:rPr>
        <w:rFonts w:ascii="Arial" w:hAnsi="Arial" w:hint="default"/>
      </w:rPr>
    </w:lvl>
    <w:lvl w:ilvl="8" w:tplc="83D8596A" w:tentative="1">
      <w:start w:val="1"/>
      <w:numFmt w:val="bullet"/>
      <w:lvlText w:val="•"/>
      <w:lvlJc w:val="left"/>
      <w:pPr>
        <w:tabs>
          <w:tab w:val="num" w:pos="6480"/>
        </w:tabs>
        <w:ind w:left="6480" w:hanging="360"/>
      </w:pPr>
      <w:rPr>
        <w:rFonts w:ascii="Arial" w:hAnsi="Arial" w:hint="default"/>
      </w:rPr>
    </w:lvl>
  </w:abstractNum>
  <w:abstractNum w:abstractNumId="11">
    <w:nsid w:val="31DF0292"/>
    <w:multiLevelType w:val="hybridMultilevel"/>
    <w:tmpl w:val="04F0C84C"/>
    <w:lvl w:ilvl="0" w:tplc="AF7A5478">
      <w:start w:val="3"/>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74D27"/>
    <w:multiLevelType w:val="hybridMultilevel"/>
    <w:tmpl w:val="5044A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41271"/>
    <w:multiLevelType w:val="hybridMultilevel"/>
    <w:tmpl w:val="68F63124"/>
    <w:lvl w:ilvl="0" w:tplc="8450979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4">
    <w:nsid w:val="42475E7C"/>
    <w:multiLevelType w:val="hybridMultilevel"/>
    <w:tmpl w:val="4440D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7606F3"/>
    <w:multiLevelType w:val="hybridMultilevel"/>
    <w:tmpl w:val="40CC4F40"/>
    <w:lvl w:ilvl="0" w:tplc="CB529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A3F44"/>
    <w:multiLevelType w:val="hybridMultilevel"/>
    <w:tmpl w:val="9C841702"/>
    <w:lvl w:ilvl="0" w:tplc="0E843D3E">
      <w:start w:val="1"/>
      <w:numFmt w:val="bullet"/>
      <w:lvlText w:val="•"/>
      <w:lvlJc w:val="left"/>
      <w:pPr>
        <w:tabs>
          <w:tab w:val="num" w:pos="720"/>
        </w:tabs>
        <w:ind w:left="720" w:hanging="360"/>
      </w:pPr>
      <w:rPr>
        <w:rFonts w:ascii="Arial" w:hAnsi="Arial" w:hint="default"/>
      </w:rPr>
    </w:lvl>
    <w:lvl w:ilvl="1" w:tplc="DC22AFC4" w:tentative="1">
      <w:start w:val="1"/>
      <w:numFmt w:val="bullet"/>
      <w:lvlText w:val="•"/>
      <w:lvlJc w:val="left"/>
      <w:pPr>
        <w:tabs>
          <w:tab w:val="num" w:pos="1440"/>
        </w:tabs>
        <w:ind w:left="1440" w:hanging="360"/>
      </w:pPr>
      <w:rPr>
        <w:rFonts w:ascii="Arial" w:hAnsi="Arial" w:hint="default"/>
      </w:rPr>
    </w:lvl>
    <w:lvl w:ilvl="2" w:tplc="9E6031B8" w:tentative="1">
      <w:start w:val="1"/>
      <w:numFmt w:val="bullet"/>
      <w:lvlText w:val="•"/>
      <w:lvlJc w:val="left"/>
      <w:pPr>
        <w:tabs>
          <w:tab w:val="num" w:pos="2160"/>
        </w:tabs>
        <w:ind w:left="2160" w:hanging="360"/>
      </w:pPr>
      <w:rPr>
        <w:rFonts w:ascii="Arial" w:hAnsi="Arial" w:hint="default"/>
      </w:rPr>
    </w:lvl>
    <w:lvl w:ilvl="3" w:tplc="A970C096" w:tentative="1">
      <w:start w:val="1"/>
      <w:numFmt w:val="bullet"/>
      <w:lvlText w:val="•"/>
      <w:lvlJc w:val="left"/>
      <w:pPr>
        <w:tabs>
          <w:tab w:val="num" w:pos="2880"/>
        </w:tabs>
        <w:ind w:left="2880" w:hanging="360"/>
      </w:pPr>
      <w:rPr>
        <w:rFonts w:ascii="Arial" w:hAnsi="Arial" w:hint="default"/>
      </w:rPr>
    </w:lvl>
    <w:lvl w:ilvl="4" w:tplc="F078D3E8" w:tentative="1">
      <w:start w:val="1"/>
      <w:numFmt w:val="bullet"/>
      <w:lvlText w:val="•"/>
      <w:lvlJc w:val="left"/>
      <w:pPr>
        <w:tabs>
          <w:tab w:val="num" w:pos="3600"/>
        </w:tabs>
        <w:ind w:left="3600" w:hanging="360"/>
      </w:pPr>
      <w:rPr>
        <w:rFonts w:ascii="Arial" w:hAnsi="Arial" w:hint="default"/>
      </w:rPr>
    </w:lvl>
    <w:lvl w:ilvl="5" w:tplc="FD9CD334" w:tentative="1">
      <w:start w:val="1"/>
      <w:numFmt w:val="bullet"/>
      <w:lvlText w:val="•"/>
      <w:lvlJc w:val="left"/>
      <w:pPr>
        <w:tabs>
          <w:tab w:val="num" w:pos="4320"/>
        </w:tabs>
        <w:ind w:left="4320" w:hanging="360"/>
      </w:pPr>
      <w:rPr>
        <w:rFonts w:ascii="Arial" w:hAnsi="Arial" w:hint="default"/>
      </w:rPr>
    </w:lvl>
    <w:lvl w:ilvl="6" w:tplc="106C80EA" w:tentative="1">
      <w:start w:val="1"/>
      <w:numFmt w:val="bullet"/>
      <w:lvlText w:val="•"/>
      <w:lvlJc w:val="left"/>
      <w:pPr>
        <w:tabs>
          <w:tab w:val="num" w:pos="5040"/>
        </w:tabs>
        <w:ind w:left="5040" w:hanging="360"/>
      </w:pPr>
      <w:rPr>
        <w:rFonts w:ascii="Arial" w:hAnsi="Arial" w:hint="default"/>
      </w:rPr>
    </w:lvl>
    <w:lvl w:ilvl="7" w:tplc="1660CAD4" w:tentative="1">
      <w:start w:val="1"/>
      <w:numFmt w:val="bullet"/>
      <w:lvlText w:val="•"/>
      <w:lvlJc w:val="left"/>
      <w:pPr>
        <w:tabs>
          <w:tab w:val="num" w:pos="5760"/>
        </w:tabs>
        <w:ind w:left="5760" w:hanging="360"/>
      </w:pPr>
      <w:rPr>
        <w:rFonts w:ascii="Arial" w:hAnsi="Arial" w:hint="default"/>
      </w:rPr>
    </w:lvl>
    <w:lvl w:ilvl="8" w:tplc="E334C7D0" w:tentative="1">
      <w:start w:val="1"/>
      <w:numFmt w:val="bullet"/>
      <w:lvlText w:val="•"/>
      <w:lvlJc w:val="left"/>
      <w:pPr>
        <w:tabs>
          <w:tab w:val="num" w:pos="6480"/>
        </w:tabs>
        <w:ind w:left="6480" w:hanging="360"/>
      </w:pPr>
      <w:rPr>
        <w:rFonts w:ascii="Arial" w:hAnsi="Arial" w:hint="default"/>
      </w:rPr>
    </w:lvl>
  </w:abstractNum>
  <w:abstractNum w:abstractNumId="17">
    <w:nsid w:val="548F2E95"/>
    <w:multiLevelType w:val="multilevel"/>
    <w:tmpl w:val="8A5E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B97865"/>
    <w:multiLevelType w:val="hybridMultilevel"/>
    <w:tmpl w:val="0F72F6DC"/>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9">
    <w:nsid w:val="556D0817"/>
    <w:multiLevelType w:val="hybridMultilevel"/>
    <w:tmpl w:val="8160BDD8"/>
    <w:lvl w:ilvl="0" w:tplc="C060AE76">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A0128B"/>
    <w:multiLevelType w:val="hybridMultilevel"/>
    <w:tmpl w:val="1098D7F2"/>
    <w:lvl w:ilvl="0" w:tplc="1C74F14E">
      <w:start w:val="1"/>
      <w:numFmt w:val="bullet"/>
      <w:lvlText w:val="•"/>
      <w:lvlJc w:val="left"/>
      <w:pPr>
        <w:tabs>
          <w:tab w:val="num" w:pos="720"/>
        </w:tabs>
        <w:ind w:left="720" w:hanging="360"/>
      </w:pPr>
      <w:rPr>
        <w:rFonts w:ascii="Arial" w:hAnsi="Arial" w:hint="default"/>
      </w:rPr>
    </w:lvl>
    <w:lvl w:ilvl="1" w:tplc="D2EAD7FE" w:tentative="1">
      <w:start w:val="1"/>
      <w:numFmt w:val="bullet"/>
      <w:lvlText w:val="•"/>
      <w:lvlJc w:val="left"/>
      <w:pPr>
        <w:tabs>
          <w:tab w:val="num" w:pos="1440"/>
        </w:tabs>
        <w:ind w:left="1440" w:hanging="360"/>
      </w:pPr>
      <w:rPr>
        <w:rFonts w:ascii="Arial" w:hAnsi="Arial" w:hint="default"/>
      </w:rPr>
    </w:lvl>
    <w:lvl w:ilvl="2" w:tplc="C1A8CC30" w:tentative="1">
      <w:start w:val="1"/>
      <w:numFmt w:val="bullet"/>
      <w:lvlText w:val="•"/>
      <w:lvlJc w:val="left"/>
      <w:pPr>
        <w:tabs>
          <w:tab w:val="num" w:pos="2160"/>
        </w:tabs>
        <w:ind w:left="2160" w:hanging="360"/>
      </w:pPr>
      <w:rPr>
        <w:rFonts w:ascii="Arial" w:hAnsi="Arial" w:hint="default"/>
      </w:rPr>
    </w:lvl>
    <w:lvl w:ilvl="3" w:tplc="C59A52E6" w:tentative="1">
      <w:start w:val="1"/>
      <w:numFmt w:val="bullet"/>
      <w:lvlText w:val="•"/>
      <w:lvlJc w:val="left"/>
      <w:pPr>
        <w:tabs>
          <w:tab w:val="num" w:pos="2880"/>
        </w:tabs>
        <w:ind w:left="2880" w:hanging="360"/>
      </w:pPr>
      <w:rPr>
        <w:rFonts w:ascii="Arial" w:hAnsi="Arial" w:hint="default"/>
      </w:rPr>
    </w:lvl>
    <w:lvl w:ilvl="4" w:tplc="9FF4D38C" w:tentative="1">
      <w:start w:val="1"/>
      <w:numFmt w:val="bullet"/>
      <w:lvlText w:val="•"/>
      <w:lvlJc w:val="left"/>
      <w:pPr>
        <w:tabs>
          <w:tab w:val="num" w:pos="3600"/>
        </w:tabs>
        <w:ind w:left="3600" w:hanging="360"/>
      </w:pPr>
      <w:rPr>
        <w:rFonts w:ascii="Arial" w:hAnsi="Arial" w:hint="default"/>
      </w:rPr>
    </w:lvl>
    <w:lvl w:ilvl="5" w:tplc="560ECA72" w:tentative="1">
      <w:start w:val="1"/>
      <w:numFmt w:val="bullet"/>
      <w:lvlText w:val="•"/>
      <w:lvlJc w:val="left"/>
      <w:pPr>
        <w:tabs>
          <w:tab w:val="num" w:pos="4320"/>
        </w:tabs>
        <w:ind w:left="4320" w:hanging="360"/>
      </w:pPr>
      <w:rPr>
        <w:rFonts w:ascii="Arial" w:hAnsi="Arial" w:hint="default"/>
      </w:rPr>
    </w:lvl>
    <w:lvl w:ilvl="6" w:tplc="EA88E338" w:tentative="1">
      <w:start w:val="1"/>
      <w:numFmt w:val="bullet"/>
      <w:lvlText w:val="•"/>
      <w:lvlJc w:val="left"/>
      <w:pPr>
        <w:tabs>
          <w:tab w:val="num" w:pos="5040"/>
        </w:tabs>
        <w:ind w:left="5040" w:hanging="360"/>
      </w:pPr>
      <w:rPr>
        <w:rFonts w:ascii="Arial" w:hAnsi="Arial" w:hint="default"/>
      </w:rPr>
    </w:lvl>
    <w:lvl w:ilvl="7" w:tplc="9C0266DA" w:tentative="1">
      <w:start w:val="1"/>
      <w:numFmt w:val="bullet"/>
      <w:lvlText w:val="•"/>
      <w:lvlJc w:val="left"/>
      <w:pPr>
        <w:tabs>
          <w:tab w:val="num" w:pos="5760"/>
        </w:tabs>
        <w:ind w:left="5760" w:hanging="360"/>
      </w:pPr>
      <w:rPr>
        <w:rFonts w:ascii="Arial" w:hAnsi="Arial" w:hint="default"/>
      </w:rPr>
    </w:lvl>
    <w:lvl w:ilvl="8" w:tplc="1D522C92" w:tentative="1">
      <w:start w:val="1"/>
      <w:numFmt w:val="bullet"/>
      <w:lvlText w:val="•"/>
      <w:lvlJc w:val="left"/>
      <w:pPr>
        <w:tabs>
          <w:tab w:val="num" w:pos="6480"/>
        </w:tabs>
        <w:ind w:left="6480" w:hanging="360"/>
      </w:pPr>
      <w:rPr>
        <w:rFonts w:ascii="Arial" w:hAnsi="Arial" w:hint="default"/>
      </w:rPr>
    </w:lvl>
  </w:abstractNum>
  <w:abstractNum w:abstractNumId="21">
    <w:nsid w:val="5E0C32E0"/>
    <w:multiLevelType w:val="hybridMultilevel"/>
    <w:tmpl w:val="7BF01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A6299E"/>
    <w:multiLevelType w:val="hybridMultilevel"/>
    <w:tmpl w:val="FC9809C0"/>
    <w:lvl w:ilvl="0" w:tplc="5546BFA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E20EF1"/>
    <w:multiLevelType w:val="multilevel"/>
    <w:tmpl w:val="CC98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825936"/>
    <w:multiLevelType w:val="multilevel"/>
    <w:tmpl w:val="6242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B01963"/>
    <w:multiLevelType w:val="hybridMultilevel"/>
    <w:tmpl w:val="242E63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4F979B9"/>
    <w:multiLevelType w:val="hybridMultilevel"/>
    <w:tmpl w:val="E92E3EC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7">
    <w:nsid w:val="66E944F7"/>
    <w:multiLevelType w:val="multilevel"/>
    <w:tmpl w:val="0872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7321FC"/>
    <w:multiLevelType w:val="hybridMultilevel"/>
    <w:tmpl w:val="DD6A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A56842"/>
    <w:multiLevelType w:val="multilevel"/>
    <w:tmpl w:val="E7AE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BF8253A"/>
    <w:multiLevelType w:val="hybridMultilevel"/>
    <w:tmpl w:val="99E8D4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13"/>
  </w:num>
  <w:num w:numId="3">
    <w:abstractNumId w:val="18"/>
  </w:num>
  <w:num w:numId="4">
    <w:abstractNumId w:val="5"/>
  </w:num>
  <w:num w:numId="5">
    <w:abstractNumId w:val="16"/>
  </w:num>
  <w:num w:numId="6">
    <w:abstractNumId w:val="20"/>
  </w:num>
  <w:num w:numId="7">
    <w:abstractNumId w:val="10"/>
  </w:num>
  <w:num w:numId="8">
    <w:abstractNumId w:val="7"/>
  </w:num>
  <w:num w:numId="9">
    <w:abstractNumId w:val="12"/>
  </w:num>
  <w:num w:numId="10">
    <w:abstractNumId w:val="14"/>
  </w:num>
  <w:num w:numId="11">
    <w:abstractNumId w:val="22"/>
  </w:num>
  <w:num w:numId="12">
    <w:abstractNumId w:val="30"/>
  </w:num>
  <w:num w:numId="13">
    <w:abstractNumId w:val="0"/>
  </w:num>
  <w:num w:numId="14">
    <w:abstractNumId w:val="1"/>
  </w:num>
  <w:num w:numId="15">
    <w:abstractNumId w:val="6"/>
  </w:num>
  <w:num w:numId="16">
    <w:abstractNumId w:val="29"/>
  </w:num>
  <w:num w:numId="17">
    <w:abstractNumId w:val="21"/>
  </w:num>
  <w:num w:numId="18">
    <w:abstractNumId w:val="28"/>
  </w:num>
  <w:num w:numId="19">
    <w:abstractNumId w:val="17"/>
  </w:num>
  <w:num w:numId="20">
    <w:abstractNumId w:val="23"/>
  </w:num>
  <w:num w:numId="21">
    <w:abstractNumId w:val="27"/>
  </w:num>
  <w:num w:numId="22">
    <w:abstractNumId w:val="9"/>
  </w:num>
  <w:num w:numId="23">
    <w:abstractNumId w:val="24"/>
  </w:num>
  <w:num w:numId="24">
    <w:abstractNumId w:val="15"/>
  </w:num>
  <w:num w:numId="25">
    <w:abstractNumId w:val="2"/>
  </w:num>
  <w:num w:numId="26">
    <w:abstractNumId w:val="25"/>
  </w:num>
  <w:num w:numId="27">
    <w:abstractNumId w:val="8"/>
  </w:num>
  <w:num w:numId="28">
    <w:abstractNumId w:val="19"/>
  </w:num>
  <w:num w:numId="29">
    <w:abstractNumId w:val="11"/>
  </w:num>
  <w:num w:numId="30">
    <w:abstractNumId w:val="26"/>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8"/>
  <w:characterSpacingControl w:val="doNotCompress"/>
  <w:hdrShapeDefaults>
    <o:shapedefaults v:ext="edit" spidmax="8194"/>
  </w:hdrShapeDefaults>
  <w:footnotePr>
    <w:footnote w:id="0"/>
    <w:footnote w:id="1"/>
  </w:footnotePr>
  <w:endnotePr>
    <w:endnote w:id="0"/>
    <w:endnote w:id="1"/>
  </w:endnotePr>
  <w:compat/>
  <w:rsids>
    <w:rsidRoot w:val="0055773D"/>
    <w:rsid w:val="000031A1"/>
    <w:rsid w:val="000306B2"/>
    <w:rsid w:val="00033D35"/>
    <w:rsid w:val="00043861"/>
    <w:rsid w:val="00050A29"/>
    <w:rsid w:val="000564AF"/>
    <w:rsid w:val="00056E7A"/>
    <w:rsid w:val="0006039C"/>
    <w:rsid w:val="000676C4"/>
    <w:rsid w:val="00086576"/>
    <w:rsid w:val="0009185C"/>
    <w:rsid w:val="000A6C75"/>
    <w:rsid w:val="000C4ABE"/>
    <w:rsid w:val="000C70E0"/>
    <w:rsid w:val="000E425C"/>
    <w:rsid w:val="000E5719"/>
    <w:rsid w:val="000E70AF"/>
    <w:rsid w:val="000F2254"/>
    <w:rsid w:val="000F2DEF"/>
    <w:rsid w:val="00103449"/>
    <w:rsid w:val="001034D7"/>
    <w:rsid w:val="00110EE0"/>
    <w:rsid w:val="001257B1"/>
    <w:rsid w:val="00130931"/>
    <w:rsid w:val="0014682A"/>
    <w:rsid w:val="001569D9"/>
    <w:rsid w:val="00165BD5"/>
    <w:rsid w:val="00174215"/>
    <w:rsid w:val="00177A3E"/>
    <w:rsid w:val="00185BBA"/>
    <w:rsid w:val="001A425F"/>
    <w:rsid w:val="001A49F0"/>
    <w:rsid w:val="001A52E7"/>
    <w:rsid w:val="001B4203"/>
    <w:rsid w:val="001B63FA"/>
    <w:rsid w:val="001C1FCF"/>
    <w:rsid w:val="001C5209"/>
    <w:rsid w:val="001D3200"/>
    <w:rsid w:val="001D4DAE"/>
    <w:rsid w:val="001D4F30"/>
    <w:rsid w:val="001D5DC2"/>
    <w:rsid w:val="001D64E2"/>
    <w:rsid w:val="001D7C24"/>
    <w:rsid w:val="001E20D7"/>
    <w:rsid w:val="001F3ACA"/>
    <w:rsid w:val="001F7564"/>
    <w:rsid w:val="001F7F39"/>
    <w:rsid w:val="00200B3B"/>
    <w:rsid w:val="0021417B"/>
    <w:rsid w:val="0021509D"/>
    <w:rsid w:val="00217CF4"/>
    <w:rsid w:val="00222045"/>
    <w:rsid w:val="00222970"/>
    <w:rsid w:val="002330B5"/>
    <w:rsid w:val="0023589D"/>
    <w:rsid w:val="00240A99"/>
    <w:rsid w:val="00243C84"/>
    <w:rsid w:val="00273A42"/>
    <w:rsid w:val="00283E77"/>
    <w:rsid w:val="002843FC"/>
    <w:rsid w:val="00290F4F"/>
    <w:rsid w:val="00293A20"/>
    <w:rsid w:val="002A059F"/>
    <w:rsid w:val="002A4D61"/>
    <w:rsid w:val="002B34EA"/>
    <w:rsid w:val="002C6797"/>
    <w:rsid w:val="002D0D9D"/>
    <w:rsid w:val="002E1DDB"/>
    <w:rsid w:val="002E3257"/>
    <w:rsid w:val="002E51D7"/>
    <w:rsid w:val="002E7FF9"/>
    <w:rsid w:val="002F3EFC"/>
    <w:rsid w:val="00315F30"/>
    <w:rsid w:val="00322E84"/>
    <w:rsid w:val="00330289"/>
    <w:rsid w:val="00332B88"/>
    <w:rsid w:val="00332B9E"/>
    <w:rsid w:val="003370BC"/>
    <w:rsid w:val="003410AF"/>
    <w:rsid w:val="003421B4"/>
    <w:rsid w:val="0034402A"/>
    <w:rsid w:val="00347483"/>
    <w:rsid w:val="00361072"/>
    <w:rsid w:val="0036258E"/>
    <w:rsid w:val="00366A89"/>
    <w:rsid w:val="00367CA2"/>
    <w:rsid w:val="003771E2"/>
    <w:rsid w:val="00380105"/>
    <w:rsid w:val="003903BF"/>
    <w:rsid w:val="00391235"/>
    <w:rsid w:val="00391507"/>
    <w:rsid w:val="00392278"/>
    <w:rsid w:val="003A252B"/>
    <w:rsid w:val="003A4722"/>
    <w:rsid w:val="003A67FB"/>
    <w:rsid w:val="003C0998"/>
    <w:rsid w:val="003C0B0B"/>
    <w:rsid w:val="003C494B"/>
    <w:rsid w:val="003D4AF4"/>
    <w:rsid w:val="003E0D2B"/>
    <w:rsid w:val="003E4294"/>
    <w:rsid w:val="003E6D6A"/>
    <w:rsid w:val="003F6F9F"/>
    <w:rsid w:val="004009FC"/>
    <w:rsid w:val="004152F7"/>
    <w:rsid w:val="0042047E"/>
    <w:rsid w:val="00420817"/>
    <w:rsid w:val="00423AEC"/>
    <w:rsid w:val="00423C3E"/>
    <w:rsid w:val="004304A9"/>
    <w:rsid w:val="00430610"/>
    <w:rsid w:val="00433C0B"/>
    <w:rsid w:val="00433FDF"/>
    <w:rsid w:val="004364DB"/>
    <w:rsid w:val="00450B1D"/>
    <w:rsid w:val="004522C5"/>
    <w:rsid w:val="00455357"/>
    <w:rsid w:val="004603BF"/>
    <w:rsid w:val="00461300"/>
    <w:rsid w:val="00472A17"/>
    <w:rsid w:val="00474FFD"/>
    <w:rsid w:val="004A2535"/>
    <w:rsid w:val="004A628E"/>
    <w:rsid w:val="004B1849"/>
    <w:rsid w:val="004B5DE9"/>
    <w:rsid w:val="004D45C0"/>
    <w:rsid w:val="004E4F3D"/>
    <w:rsid w:val="004F3652"/>
    <w:rsid w:val="004F7B82"/>
    <w:rsid w:val="005069F0"/>
    <w:rsid w:val="0050797E"/>
    <w:rsid w:val="00507E43"/>
    <w:rsid w:val="0051002D"/>
    <w:rsid w:val="00513625"/>
    <w:rsid w:val="00515B2C"/>
    <w:rsid w:val="0051651A"/>
    <w:rsid w:val="0051770A"/>
    <w:rsid w:val="00521F34"/>
    <w:rsid w:val="00524924"/>
    <w:rsid w:val="00526909"/>
    <w:rsid w:val="0054264C"/>
    <w:rsid w:val="005435D6"/>
    <w:rsid w:val="005538F4"/>
    <w:rsid w:val="0055773D"/>
    <w:rsid w:val="00557DB3"/>
    <w:rsid w:val="00561471"/>
    <w:rsid w:val="005644B2"/>
    <w:rsid w:val="00575C82"/>
    <w:rsid w:val="00594E5F"/>
    <w:rsid w:val="00596CEC"/>
    <w:rsid w:val="005A1F9C"/>
    <w:rsid w:val="005A3A29"/>
    <w:rsid w:val="005A3B78"/>
    <w:rsid w:val="005B20D6"/>
    <w:rsid w:val="005C15F5"/>
    <w:rsid w:val="005C2CFE"/>
    <w:rsid w:val="005C428C"/>
    <w:rsid w:val="005C5DFC"/>
    <w:rsid w:val="005C6508"/>
    <w:rsid w:val="005E4FB5"/>
    <w:rsid w:val="005F014A"/>
    <w:rsid w:val="00602057"/>
    <w:rsid w:val="00605841"/>
    <w:rsid w:val="0061103B"/>
    <w:rsid w:val="00613891"/>
    <w:rsid w:val="0062154F"/>
    <w:rsid w:val="00625E69"/>
    <w:rsid w:val="00626CAE"/>
    <w:rsid w:val="006316F1"/>
    <w:rsid w:val="0063333F"/>
    <w:rsid w:val="00636662"/>
    <w:rsid w:val="00636967"/>
    <w:rsid w:val="00637B22"/>
    <w:rsid w:val="00640527"/>
    <w:rsid w:val="00640604"/>
    <w:rsid w:val="00641285"/>
    <w:rsid w:val="00647E87"/>
    <w:rsid w:val="006520D8"/>
    <w:rsid w:val="00666B4E"/>
    <w:rsid w:val="00671B3A"/>
    <w:rsid w:val="00672AA4"/>
    <w:rsid w:val="00682FEF"/>
    <w:rsid w:val="00687E18"/>
    <w:rsid w:val="00691B56"/>
    <w:rsid w:val="00695888"/>
    <w:rsid w:val="006A0ED6"/>
    <w:rsid w:val="006A32F1"/>
    <w:rsid w:val="006B36E8"/>
    <w:rsid w:val="006C65B8"/>
    <w:rsid w:val="006D0118"/>
    <w:rsid w:val="006D66AE"/>
    <w:rsid w:val="006E12C9"/>
    <w:rsid w:val="006E23A4"/>
    <w:rsid w:val="006E2962"/>
    <w:rsid w:val="006E6D2B"/>
    <w:rsid w:val="006F02B0"/>
    <w:rsid w:val="006F563E"/>
    <w:rsid w:val="006F612E"/>
    <w:rsid w:val="006F6CD4"/>
    <w:rsid w:val="006F766C"/>
    <w:rsid w:val="00704991"/>
    <w:rsid w:val="00710FC8"/>
    <w:rsid w:val="007113F8"/>
    <w:rsid w:val="007153B5"/>
    <w:rsid w:val="00732C29"/>
    <w:rsid w:val="0073689C"/>
    <w:rsid w:val="007416EE"/>
    <w:rsid w:val="007438B1"/>
    <w:rsid w:val="00743B86"/>
    <w:rsid w:val="00751F92"/>
    <w:rsid w:val="00752346"/>
    <w:rsid w:val="007551B1"/>
    <w:rsid w:val="00765608"/>
    <w:rsid w:val="00772337"/>
    <w:rsid w:val="00784AF0"/>
    <w:rsid w:val="00785026"/>
    <w:rsid w:val="007901FA"/>
    <w:rsid w:val="00790AED"/>
    <w:rsid w:val="00795CFA"/>
    <w:rsid w:val="00797E2F"/>
    <w:rsid w:val="007A32FE"/>
    <w:rsid w:val="007A5527"/>
    <w:rsid w:val="007B4A6E"/>
    <w:rsid w:val="007B627A"/>
    <w:rsid w:val="007B7AE7"/>
    <w:rsid w:val="007C748F"/>
    <w:rsid w:val="007C75AA"/>
    <w:rsid w:val="007C7601"/>
    <w:rsid w:val="007E1BCC"/>
    <w:rsid w:val="007E46A7"/>
    <w:rsid w:val="007E4F0F"/>
    <w:rsid w:val="007F2868"/>
    <w:rsid w:val="007F608D"/>
    <w:rsid w:val="00801349"/>
    <w:rsid w:val="00801DBA"/>
    <w:rsid w:val="0081515D"/>
    <w:rsid w:val="00816ED0"/>
    <w:rsid w:val="00825A01"/>
    <w:rsid w:val="00832ACA"/>
    <w:rsid w:val="00834698"/>
    <w:rsid w:val="008462E9"/>
    <w:rsid w:val="00850EAB"/>
    <w:rsid w:val="00854D85"/>
    <w:rsid w:val="00862C48"/>
    <w:rsid w:val="00867F2B"/>
    <w:rsid w:val="0087233D"/>
    <w:rsid w:val="00875C55"/>
    <w:rsid w:val="008772AE"/>
    <w:rsid w:val="0088144A"/>
    <w:rsid w:val="00891630"/>
    <w:rsid w:val="008946DF"/>
    <w:rsid w:val="008A2D65"/>
    <w:rsid w:val="008A533A"/>
    <w:rsid w:val="008A7C88"/>
    <w:rsid w:val="008B27A4"/>
    <w:rsid w:val="008B48E5"/>
    <w:rsid w:val="008C0A5C"/>
    <w:rsid w:val="008C397E"/>
    <w:rsid w:val="008D1DBC"/>
    <w:rsid w:val="00904D98"/>
    <w:rsid w:val="0090711D"/>
    <w:rsid w:val="009103A6"/>
    <w:rsid w:val="009204F5"/>
    <w:rsid w:val="00924B15"/>
    <w:rsid w:val="00930C46"/>
    <w:rsid w:val="00934419"/>
    <w:rsid w:val="00946DCF"/>
    <w:rsid w:val="00955EF4"/>
    <w:rsid w:val="009632B9"/>
    <w:rsid w:val="00964570"/>
    <w:rsid w:val="0098512D"/>
    <w:rsid w:val="009A5F50"/>
    <w:rsid w:val="009B3990"/>
    <w:rsid w:val="009C4F69"/>
    <w:rsid w:val="009E0080"/>
    <w:rsid w:val="009E115C"/>
    <w:rsid w:val="009E75A8"/>
    <w:rsid w:val="009E7C99"/>
    <w:rsid w:val="009F2ACA"/>
    <w:rsid w:val="00A0124F"/>
    <w:rsid w:val="00A03AE2"/>
    <w:rsid w:val="00A07DFD"/>
    <w:rsid w:val="00A14559"/>
    <w:rsid w:val="00A26657"/>
    <w:rsid w:val="00A32C8C"/>
    <w:rsid w:val="00A33B72"/>
    <w:rsid w:val="00A357EE"/>
    <w:rsid w:val="00A420F9"/>
    <w:rsid w:val="00A44091"/>
    <w:rsid w:val="00A4607B"/>
    <w:rsid w:val="00A5206B"/>
    <w:rsid w:val="00A54D24"/>
    <w:rsid w:val="00A73FB9"/>
    <w:rsid w:val="00A77C7F"/>
    <w:rsid w:val="00A84F08"/>
    <w:rsid w:val="00A929B5"/>
    <w:rsid w:val="00A92F74"/>
    <w:rsid w:val="00AA41BA"/>
    <w:rsid w:val="00AA7437"/>
    <w:rsid w:val="00AB5A2A"/>
    <w:rsid w:val="00AC169C"/>
    <w:rsid w:val="00AC5287"/>
    <w:rsid w:val="00AC5317"/>
    <w:rsid w:val="00AE0C70"/>
    <w:rsid w:val="00AF5822"/>
    <w:rsid w:val="00B00A7A"/>
    <w:rsid w:val="00B01202"/>
    <w:rsid w:val="00B10305"/>
    <w:rsid w:val="00B15412"/>
    <w:rsid w:val="00B214A8"/>
    <w:rsid w:val="00B27D22"/>
    <w:rsid w:val="00B30B59"/>
    <w:rsid w:val="00B44902"/>
    <w:rsid w:val="00B55EF1"/>
    <w:rsid w:val="00B62D45"/>
    <w:rsid w:val="00B641FF"/>
    <w:rsid w:val="00B7336C"/>
    <w:rsid w:val="00B74E95"/>
    <w:rsid w:val="00B753E9"/>
    <w:rsid w:val="00B80E47"/>
    <w:rsid w:val="00B921C9"/>
    <w:rsid w:val="00BA435E"/>
    <w:rsid w:val="00BA51B5"/>
    <w:rsid w:val="00BA57E5"/>
    <w:rsid w:val="00BA67AC"/>
    <w:rsid w:val="00BB7E25"/>
    <w:rsid w:val="00BD1C87"/>
    <w:rsid w:val="00BD58E5"/>
    <w:rsid w:val="00BD69F5"/>
    <w:rsid w:val="00BE121D"/>
    <w:rsid w:val="00BE51C9"/>
    <w:rsid w:val="00BF1E4C"/>
    <w:rsid w:val="00C00B57"/>
    <w:rsid w:val="00C027B9"/>
    <w:rsid w:val="00C12954"/>
    <w:rsid w:val="00C17693"/>
    <w:rsid w:val="00C21B34"/>
    <w:rsid w:val="00C22981"/>
    <w:rsid w:val="00C27117"/>
    <w:rsid w:val="00C3050D"/>
    <w:rsid w:val="00C32509"/>
    <w:rsid w:val="00C370FC"/>
    <w:rsid w:val="00C37666"/>
    <w:rsid w:val="00C403B0"/>
    <w:rsid w:val="00C4157B"/>
    <w:rsid w:val="00C4199E"/>
    <w:rsid w:val="00C42698"/>
    <w:rsid w:val="00C45CCF"/>
    <w:rsid w:val="00C522B2"/>
    <w:rsid w:val="00C5279C"/>
    <w:rsid w:val="00C52A3A"/>
    <w:rsid w:val="00C636FB"/>
    <w:rsid w:val="00C6656F"/>
    <w:rsid w:val="00C77ED1"/>
    <w:rsid w:val="00C81776"/>
    <w:rsid w:val="00C850DD"/>
    <w:rsid w:val="00C92928"/>
    <w:rsid w:val="00CA41FA"/>
    <w:rsid w:val="00CA5F13"/>
    <w:rsid w:val="00CA64A5"/>
    <w:rsid w:val="00CC6B82"/>
    <w:rsid w:val="00CD31C7"/>
    <w:rsid w:val="00CD5351"/>
    <w:rsid w:val="00CD64B7"/>
    <w:rsid w:val="00CE4699"/>
    <w:rsid w:val="00CE5319"/>
    <w:rsid w:val="00CE6E05"/>
    <w:rsid w:val="00D10BD9"/>
    <w:rsid w:val="00D166D5"/>
    <w:rsid w:val="00D21048"/>
    <w:rsid w:val="00D24455"/>
    <w:rsid w:val="00D27424"/>
    <w:rsid w:val="00D3270A"/>
    <w:rsid w:val="00D37E74"/>
    <w:rsid w:val="00D4039C"/>
    <w:rsid w:val="00D44580"/>
    <w:rsid w:val="00D445C9"/>
    <w:rsid w:val="00D50A4F"/>
    <w:rsid w:val="00D53EA0"/>
    <w:rsid w:val="00D61C3D"/>
    <w:rsid w:val="00D81EFE"/>
    <w:rsid w:val="00D82950"/>
    <w:rsid w:val="00D86106"/>
    <w:rsid w:val="00D90BE6"/>
    <w:rsid w:val="00D92EEA"/>
    <w:rsid w:val="00DB1C8F"/>
    <w:rsid w:val="00DB3134"/>
    <w:rsid w:val="00DB4421"/>
    <w:rsid w:val="00DB4859"/>
    <w:rsid w:val="00DC5227"/>
    <w:rsid w:val="00DC73B9"/>
    <w:rsid w:val="00DD04A0"/>
    <w:rsid w:val="00DD2C5B"/>
    <w:rsid w:val="00DE20FA"/>
    <w:rsid w:val="00DE3A76"/>
    <w:rsid w:val="00DE6739"/>
    <w:rsid w:val="00DE77F1"/>
    <w:rsid w:val="00DE7AC2"/>
    <w:rsid w:val="00DF1577"/>
    <w:rsid w:val="00E11953"/>
    <w:rsid w:val="00E141FE"/>
    <w:rsid w:val="00E25799"/>
    <w:rsid w:val="00E430A0"/>
    <w:rsid w:val="00E537D4"/>
    <w:rsid w:val="00E54703"/>
    <w:rsid w:val="00E631B2"/>
    <w:rsid w:val="00E663E4"/>
    <w:rsid w:val="00E67781"/>
    <w:rsid w:val="00E71BD7"/>
    <w:rsid w:val="00EA2F97"/>
    <w:rsid w:val="00EA4563"/>
    <w:rsid w:val="00ED63E6"/>
    <w:rsid w:val="00EE47DC"/>
    <w:rsid w:val="00EF04A6"/>
    <w:rsid w:val="00EF6AE2"/>
    <w:rsid w:val="00EF6F13"/>
    <w:rsid w:val="00F00CD1"/>
    <w:rsid w:val="00F0573D"/>
    <w:rsid w:val="00F24AB5"/>
    <w:rsid w:val="00F26425"/>
    <w:rsid w:val="00F304B2"/>
    <w:rsid w:val="00F31A7D"/>
    <w:rsid w:val="00F3231C"/>
    <w:rsid w:val="00F33293"/>
    <w:rsid w:val="00F4222B"/>
    <w:rsid w:val="00F548DA"/>
    <w:rsid w:val="00F5548E"/>
    <w:rsid w:val="00F56F27"/>
    <w:rsid w:val="00F607AC"/>
    <w:rsid w:val="00F679BD"/>
    <w:rsid w:val="00F876A1"/>
    <w:rsid w:val="00F910B7"/>
    <w:rsid w:val="00F93F61"/>
    <w:rsid w:val="00FB2D68"/>
    <w:rsid w:val="00FB7356"/>
    <w:rsid w:val="00FC0A62"/>
    <w:rsid w:val="00FC2B1B"/>
    <w:rsid w:val="00FD4CB5"/>
    <w:rsid w:val="00FE1B58"/>
    <w:rsid w:val="00FE6651"/>
    <w:rsid w:val="00FF1D7E"/>
    <w:rsid w:val="00FF1FCA"/>
    <w:rsid w:val="00FF69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3293"/>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D37E74"/>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1"/>
    <w:uiPriority w:val="99"/>
    <w:unhideWhenUsed/>
    <w:rsid w:val="008A2D65"/>
    <w:rPr>
      <w:color w:val="0000FF" w:themeColor="hyperlink"/>
      <w:u w:val="single"/>
    </w:rPr>
  </w:style>
  <w:style w:type="paragraph" w:customStyle="1" w:styleId="c7">
    <w:name w:val="c7"/>
    <w:basedOn w:val="a0"/>
    <w:rsid w:val="00B10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1"/>
    <w:rsid w:val="00B10305"/>
  </w:style>
  <w:style w:type="character" w:customStyle="1" w:styleId="c2">
    <w:name w:val="c2"/>
    <w:basedOn w:val="a1"/>
    <w:rsid w:val="00B10305"/>
  </w:style>
  <w:style w:type="character" w:customStyle="1" w:styleId="c0">
    <w:name w:val="c0"/>
    <w:basedOn w:val="a1"/>
    <w:rsid w:val="00B10305"/>
  </w:style>
  <w:style w:type="paragraph" w:styleId="a5">
    <w:name w:val="Balloon Text"/>
    <w:basedOn w:val="a0"/>
    <w:link w:val="a6"/>
    <w:uiPriority w:val="99"/>
    <w:semiHidden/>
    <w:unhideWhenUsed/>
    <w:rsid w:val="00F548DA"/>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548DA"/>
    <w:rPr>
      <w:rFonts w:ascii="Tahoma" w:hAnsi="Tahoma" w:cs="Tahoma"/>
      <w:sz w:val="16"/>
      <w:szCs w:val="16"/>
    </w:rPr>
  </w:style>
  <w:style w:type="paragraph" w:styleId="a7">
    <w:name w:val="No Spacing"/>
    <w:link w:val="a8"/>
    <w:uiPriority w:val="1"/>
    <w:qFormat/>
    <w:rsid w:val="00BD58E5"/>
    <w:pPr>
      <w:spacing w:after="0" w:line="240" w:lineRule="auto"/>
    </w:pPr>
    <w:rPr>
      <w:rFonts w:ascii="Times New Roman" w:eastAsia="Times New Roman" w:hAnsi="Times New Roman" w:cs="Times New Roman"/>
      <w:sz w:val="24"/>
      <w:lang w:eastAsia="ru-RU"/>
    </w:rPr>
  </w:style>
  <w:style w:type="character" w:customStyle="1" w:styleId="a8">
    <w:name w:val="Без интервала Знак"/>
    <w:link w:val="a7"/>
    <w:uiPriority w:val="1"/>
    <w:locked/>
    <w:rsid w:val="00BD58E5"/>
    <w:rPr>
      <w:rFonts w:ascii="Times New Roman" w:eastAsia="Times New Roman" w:hAnsi="Times New Roman" w:cs="Times New Roman"/>
      <w:sz w:val="24"/>
      <w:lang w:eastAsia="ru-RU"/>
    </w:rPr>
  </w:style>
  <w:style w:type="character" w:customStyle="1" w:styleId="c1">
    <w:name w:val="c1"/>
    <w:basedOn w:val="a1"/>
    <w:rsid w:val="00BD58E5"/>
  </w:style>
  <w:style w:type="paragraph" w:customStyle="1" w:styleId="c3">
    <w:name w:val="c3"/>
    <w:basedOn w:val="a0"/>
    <w:rsid w:val="00BD58E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2"/>
    <w:uiPriority w:val="59"/>
    <w:rsid w:val="00FB73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Paragraph"/>
    <w:autoRedefine/>
    <w:uiPriority w:val="34"/>
    <w:qFormat/>
    <w:rsid w:val="000F2DEF"/>
    <w:pPr>
      <w:numPr>
        <w:numId w:val="31"/>
      </w:numPr>
      <w:spacing w:after="0" w:line="240" w:lineRule="auto"/>
      <w:contextualSpacing/>
      <w:jc w:val="both"/>
    </w:pPr>
    <w:rPr>
      <w:rFonts w:ascii="Times New Roman" w:eastAsia="ヒラギノ角ゴ Pro W3" w:hAnsi="Times New Roman" w:cs="Times New Roman"/>
      <w:sz w:val="28"/>
      <w:szCs w:val="28"/>
      <w:lang w:eastAsia="ru-RU"/>
    </w:rPr>
  </w:style>
  <w:style w:type="paragraph" w:styleId="aa">
    <w:name w:val="Normal (Web)"/>
    <w:basedOn w:val="a0"/>
    <w:uiPriority w:val="99"/>
    <w:rsid w:val="00CA6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uiPriority w:val="22"/>
    <w:qFormat/>
    <w:rsid w:val="00CA64A5"/>
    <w:rPr>
      <w:b/>
      <w:bCs/>
    </w:rPr>
  </w:style>
  <w:style w:type="paragraph" w:styleId="ac">
    <w:name w:val="header"/>
    <w:basedOn w:val="a0"/>
    <w:link w:val="ad"/>
    <w:uiPriority w:val="99"/>
    <w:unhideWhenUsed/>
    <w:rsid w:val="00FF1FCA"/>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FF1FCA"/>
  </w:style>
  <w:style w:type="paragraph" w:styleId="ae">
    <w:name w:val="footer"/>
    <w:basedOn w:val="a0"/>
    <w:link w:val="af"/>
    <w:uiPriority w:val="99"/>
    <w:unhideWhenUsed/>
    <w:rsid w:val="00FF1FCA"/>
    <w:pPr>
      <w:tabs>
        <w:tab w:val="center" w:pos="4677"/>
        <w:tab w:val="right" w:pos="9355"/>
      </w:tabs>
      <w:spacing w:after="0" w:line="240" w:lineRule="auto"/>
    </w:pPr>
  </w:style>
  <w:style w:type="character" w:customStyle="1" w:styleId="af">
    <w:name w:val="Нижний колонтитул Знак"/>
    <w:basedOn w:val="a1"/>
    <w:link w:val="ae"/>
    <w:uiPriority w:val="99"/>
    <w:rsid w:val="00FF1FCA"/>
  </w:style>
  <w:style w:type="paragraph" w:customStyle="1" w:styleId="c19">
    <w:name w:val="c19"/>
    <w:basedOn w:val="a0"/>
    <w:rsid w:val="00DE20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w:basedOn w:val="a0"/>
    <w:link w:val="af1"/>
    <w:uiPriority w:val="1"/>
    <w:unhideWhenUsed/>
    <w:qFormat/>
    <w:rsid w:val="006D0118"/>
    <w:pPr>
      <w:widowControl w:val="0"/>
      <w:spacing w:before="5" w:after="0" w:line="240" w:lineRule="auto"/>
      <w:ind w:left="102" w:firstLine="707"/>
    </w:pPr>
    <w:rPr>
      <w:rFonts w:ascii="Times New Roman" w:eastAsia="Times New Roman" w:hAnsi="Times New Roman" w:cs="Times New Roman"/>
      <w:sz w:val="28"/>
      <w:szCs w:val="28"/>
      <w:lang w:val="en-US"/>
    </w:rPr>
  </w:style>
  <w:style w:type="character" w:customStyle="1" w:styleId="af1">
    <w:name w:val="Основной текст Знак"/>
    <w:basedOn w:val="a1"/>
    <w:link w:val="af0"/>
    <w:uiPriority w:val="1"/>
    <w:rsid w:val="006D0118"/>
    <w:rPr>
      <w:rFonts w:ascii="Times New Roman" w:eastAsia="Times New Roman" w:hAnsi="Times New Roman" w:cs="Times New Roman"/>
      <w:sz w:val="28"/>
      <w:szCs w:val="28"/>
      <w:lang w:val="en-US"/>
    </w:rPr>
  </w:style>
  <w:style w:type="paragraph" w:customStyle="1" w:styleId="Style49">
    <w:name w:val="Style49"/>
    <w:basedOn w:val="a0"/>
    <w:next w:val="a0"/>
    <w:rsid w:val="001034D7"/>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ru-RU"/>
    </w:rPr>
  </w:style>
  <w:style w:type="character" w:customStyle="1" w:styleId="FontStyle219">
    <w:name w:val="Font Style219"/>
    <w:basedOn w:val="a1"/>
    <w:rsid w:val="001034D7"/>
    <w:rPr>
      <w:rFonts w:ascii="Times New Roman" w:hAnsi="Times New Roman" w:cs="Times New Roman" w:hint="default"/>
      <w:sz w:val="20"/>
      <w:szCs w:val="20"/>
    </w:rPr>
  </w:style>
  <w:style w:type="paragraph" w:customStyle="1" w:styleId="Style8">
    <w:name w:val="Style8"/>
    <w:basedOn w:val="a0"/>
    <w:next w:val="a0"/>
    <w:rsid w:val="001034D7"/>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ru-RU"/>
    </w:rPr>
  </w:style>
  <w:style w:type="character" w:customStyle="1" w:styleId="FontStyle218">
    <w:name w:val="Font Style218"/>
    <w:basedOn w:val="a1"/>
    <w:rsid w:val="001034D7"/>
    <w:rPr>
      <w:rFonts w:ascii="Times New Roman" w:hAnsi="Times New Roman" w:cs="Times New Roman" w:hint="default"/>
      <w:b/>
      <w:bCs/>
      <w:i/>
      <w:iCs/>
      <w:sz w:val="20"/>
      <w:szCs w:val="20"/>
    </w:rPr>
  </w:style>
  <w:style w:type="character" w:customStyle="1" w:styleId="c6">
    <w:name w:val="c6"/>
    <w:basedOn w:val="a1"/>
    <w:rsid w:val="001034D7"/>
  </w:style>
  <w:style w:type="character" w:styleId="af2">
    <w:name w:val="Emphasis"/>
    <w:basedOn w:val="a1"/>
    <w:uiPriority w:val="20"/>
    <w:qFormat/>
    <w:rsid w:val="00785026"/>
    <w:rPr>
      <w:i/>
      <w:iCs/>
    </w:rPr>
  </w:style>
  <w:style w:type="paragraph" w:customStyle="1" w:styleId="Style2">
    <w:name w:val="Style2"/>
    <w:basedOn w:val="a0"/>
    <w:next w:val="a0"/>
    <w:rsid w:val="00391507"/>
    <w:pPr>
      <w:widowControl w:val="0"/>
      <w:autoSpaceDE w:val="0"/>
      <w:autoSpaceDN w:val="0"/>
      <w:adjustRightInd w:val="0"/>
      <w:spacing w:after="0" w:line="240" w:lineRule="auto"/>
    </w:pPr>
    <w:rPr>
      <w:rFonts w:ascii="Franklin Gothic Medium" w:eastAsia="Times New Roman" w:hAnsi="Franklin Gothic Medium" w:cs="Times New Roman"/>
      <w:sz w:val="24"/>
      <w:szCs w:val="24"/>
    </w:rPr>
  </w:style>
  <w:style w:type="character" w:customStyle="1" w:styleId="c11">
    <w:name w:val="c11"/>
    <w:basedOn w:val="a1"/>
    <w:rsid w:val="004364DB"/>
  </w:style>
  <w:style w:type="character" w:styleId="af3">
    <w:name w:val="annotation reference"/>
    <w:basedOn w:val="a1"/>
    <w:uiPriority w:val="99"/>
    <w:semiHidden/>
    <w:unhideWhenUsed/>
    <w:rsid w:val="00433C0B"/>
    <w:rPr>
      <w:sz w:val="16"/>
      <w:szCs w:val="16"/>
    </w:rPr>
  </w:style>
  <w:style w:type="paragraph" w:styleId="af4">
    <w:name w:val="annotation text"/>
    <w:basedOn w:val="a0"/>
    <w:link w:val="af5"/>
    <w:uiPriority w:val="99"/>
    <w:semiHidden/>
    <w:unhideWhenUsed/>
    <w:rsid w:val="00433C0B"/>
    <w:pPr>
      <w:spacing w:line="240" w:lineRule="auto"/>
    </w:pPr>
    <w:rPr>
      <w:sz w:val="20"/>
      <w:szCs w:val="20"/>
    </w:rPr>
  </w:style>
  <w:style w:type="character" w:customStyle="1" w:styleId="af5">
    <w:name w:val="Текст примечания Знак"/>
    <w:basedOn w:val="a1"/>
    <w:link w:val="af4"/>
    <w:uiPriority w:val="99"/>
    <w:semiHidden/>
    <w:rsid w:val="00433C0B"/>
    <w:rPr>
      <w:sz w:val="20"/>
      <w:szCs w:val="20"/>
    </w:rPr>
  </w:style>
  <w:style w:type="paragraph" w:styleId="af6">
    <w:name w:val="annotation subject"/>
    <w:basedOn w:val="af4"/>
    <w:next w:val="af4"/>
    <w:link w:val="af7"/>
    <w:uiPriority w:val="99"/>
    <w:semiHidden/>
    <w:unhideWhenUsed/>
    <w:rsid w:val="00433C0B"/>
    <w:rPr>
      <w:b/>
      <w:bCs/>
    </w:rPr>
  </w:style>
  <w:style w:type="character" w:customStyle="1" w:styleId="af7">
    <w:name w:val="Тема примечания Знак"/>
    <w:basedOn w:val="af5"/>
    <w:link w:val="af6"/>
    <w:uiPriority w:val="99"/>
    <w:semiHidden/>
    <w:rsid w:val="00433C0B"/>
    <w:rPr>
      <w:b/>
      <w:bCs/>
      <w:sz w:val="20"/>
      <w:szCs w:val="20"/>
    </w:rPr>
  </w:style>
</w:styles>
</file>

<file path=word/webSettings.xml><?xml version="1.0" encoding="utf-8"?>
<w:webSettings xmlns:r="http://schemas.openxmlformats.org/officeDocument/2006/relationships" xmlns:w="http://schemas.openxmlformats.org/wordprocessingml/2006/main">
  <w:divs>
    <w:div w:id="584804092">
      <w:bodyDiv w:val="1"/>
      <w:marLeft w:val="0"/>
      <w:marRight w:val="0"/>
      <w:marTop w:val="0"/>
      <w:marBottom w:val="0"/>
      <w:divBdr>
        <w:top w:val="none" w:sz="0" w:space="0" w:color="auto"/>
        <w:left w:val="none" w:sz="0" w:space="0" w:color="auto"/>
        <w:bottom w:val="none" w:sz="0" w:space="0" w:color="auto"/>
        <w:right w:val="none" w:sz="0" w:space="0" w:color="auto"/>
      </w:divBdr>
    </w:div>
    <w:div w:id="855115948">
      <w:bodyDiv w:val="1"/>
      <w:marLeft w:val="0"/>
      <w:marRight w:val="0"/>
      <w:marTop w:val="0"/>
      <w:marBottom w:val="0"/>
      <w:divBdr>
        <w:top w:val="none" w:sz="0" w:space="0" w:color="auto"/>
        <w:left w:val="none" w:sz="0" w:space="0" w:color="auto"/>
        <w:bottom w:val="none" w:sz="0" w:space="0" w:color="auto"/>
        <w:right w:val="none" w:sz="0" w:space="0" w:color="auto"/>
      </w:divBdr>
    </w:div>
    <w:div w:id="881942045">
      <w:bodyDiv w:val="1"/>
      <w:marLeft w:val="0"/>
      <w:marRight w:val="0"/>
      <w:marTop w:val="0"/>
      <w:marBottom w:val="0"/>
      <w:divBdr>
        <w:top w:val="none" w:sz="0" w:space="0" w:color="auto"/>
        <w:left w:val="none" w:sz="0" w:space="0" w:color="auto"/>
        <w:bottom w:val="none" w:sz="0" w:space="0" w:color="auto"/>
        <w:right w:val="none" w:sz="0" w:space="0" w:color="auto"/>
      </w:divBdr>
    </w:div>
    <w:div w:id="2100132388">
      <w:bodyDiv w:val="1"/>
      <w:marLeft w:val="0"/>
      <w:marRight w:val="0"/>
      <w:marTop w:val="0"/>
      <w:marBottom w:val="0"/>
      <w:divBdr>
        <w:top w:val="none" w:sz="0" w:space="0" w:color="auto"/>
        <w:left w:val="none" w:sz="0" w:space="0" w:color="auto"/>
        <w:bottom w:val="none" w:sz="0" w:space="0" w:color="auto"/>
        <w:right w:val="none" w:sz="0" w:space="0" w:color="auto"/>
      </w:divBdr>
    </w:div>
    <w:div w:id="21324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643F0"/>
    <w:rsid w:val="00033D35"/>
    <w:rsid w:val="000564AF"/>
    <w:rsid w:val="000E5719"/>
    <w:rsid w:val="000F693A"/>
    <w:rsid w:val="00174215"/>
    <w:rsid w:val="002843FC"/>
    <w:rsid w:val="003410AF"/>
    <w:rsid w:val="003F49F7"/>
    <w:rsid w:val="00414F41"/>
    <w:rsid w:val="004F1E36"/>
    <w:rsid w:val="005101BB"/>
    <w:rsid w:val="00513625"/>
    <w:rsid w:val="00515B2C"/>
    <w:rsid w:val="006C18D8"/>
    <w:rsid w:val="006E63BE"/>
    <w:rsid w:val="007256EB"/>
    <w:rsid w:val="0077628E"/>
    <w:rsid w:val="00797E2F"/>
    <w:rsid w:val="007B4A6E"/>
    <w:rsid w:val="008211AE"/>
    <w:rsid w:val="00851A9F"/>
    <w:rsid w:val="00854D85"/>
    <w:rsid w:val="008F6C55"/>
    <w:rsid w:val="00952AAF"/>
    <w:rsid w:val="009632B9"/>
    <w:rsid w:val="00A14559"/>
    <w:rsid w:val="00A44091"/>
    <w:rsid w:val="00AC76DB"/>
    <w:rsid w:val="00BF1E4C"/>
    <w:rsid w:val="00CE4699"/>
    <w:rsid w:val="00D70A4F"/>
    <w:rsid w:val="00DB583A"/>
    <w:rsid w:val="00DF5D51"/>
    <w:rsid w:val="00EF6F13"/>
    <w:rsid w:val="00F643F0"/>
    <w:rsid w:val="00FD0C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8E1746C8633407294EFD3DAEF2C8FBD">
    <w:name w:val="18E1746C8633407294EFD3DAEF2C8FBD"/>
    <w:rsid w:val="00F643F0"/>
  </w:style>
  <w:style w:type="paragraph" w:customStyle="1" w:styleId="F01B94DA241549C4B98273B38BE4952F">
    <w:name w:val="F01B94DA241549C4B98273B38BE4952F"/>
    <w:rsid w:val="00F643F0"/>
  </w:style>
  <w:style w:type="paragraph" w:customStyle="1" w:styleId="2D488ED57DF843E68043ED120C2AE3C8">
    <w:name w:val="2D488ED57DF843E68043ED120C2AE3C8"/>
    <w:rsid w:val="00F643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33967-157C-436E-9548-97251788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2562</TotalTime>
  <Pages>15</Pages>
  <Words>4491</Words>
  <Characters>25602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дифференцированного подхода  на уроках и во внеурочной деятельности обучающихся   начальной школы  с ОВЗ разных нозологических групп    в условиях обучения в одном классе»</vt:lpstr>
    </vt:vector>
  </TitlesOfParts>
  <Company/>
  <LinksUpToDate>false</LinksUpToDate>
  <CharactersWithSpaces>30033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организации дифференцированного подхода  на уроках и во внеурочной деятельности обучающихся   начальной школы  с ОВЗ разных нозологических групп    в условиях обучения в одном классе»</dc:title>
  <dc:subject>Авторы: Наталья Владимировна Баркова, Мария Викторовна Лысаковская</dc:subject>
  <dc:creator>                                             2025</dc:creator>
  <cp:lastModifiedBy>Пользователь</cp:lastModifiedBy>
  <cp:revision>47</cp:revision>
  <cp:lastPrinted>2024-11-20T22:25:00Z</cp:lastPrinted>
  <dcterms:created xsi:type="dcterms:W3CDTF">2024-11-28T23:48:00Z</dcterms:created>
  <dcterms:modified xsi:type="dcterms:W3CDTF">2026-03-24T18:42:00Z</dcterms:modified>
</cp:coreProperties>
</file>